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24A8D" w14:textId="77777777" w:rsidR="00F114E3" w:rsidRPr="00B941A4" w:rsidRDefault="00F114E3">
      <w:pPr>
        <w:pStyle w:val="Ttulo3"/>
        <w:ind w:left="-426"/>
        <w:jc w:val="center"/>
        <w:rPr>
          <w:szCs w:val="22"/>
        </w:rPr>
      </w:pPr>
      <w:r w:rsidRPr="00B941A4">
        <w:rPr>
          <w:szCs w:val="22"/>
        </w:rPr>
        <w:t>INFORME DE GESTIÓN CONTRATO DE PRESTACIÓN DE SERVICIOS</w:t>
      </w:r>
    </w:p>
    <w:p w14:paraId="46330659" w14:textId="77777777" w:rsidR="00F114E3" w:rsidRDefault="00F114E3">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389"/>
        <w:gridCol w:w="2031"/>
        <w:gridCol w:w="7257"/>
        <w:gridCol w:w="77"/>
      </w:tblGrid>
      <w:tr w:rsidR="00F114E3" w:rsidRPr="005D5BD8" w14:paraId="197C97F0" w14:textId="77777777" w:rsidTr="00536D83">
        <w:trPr>
          <w:trHeight w:val="545"/>
          <w:jc w:val="center"/>
        </w:trPr>
        <w:tc>
          <w:tcPr>
            <w:tcW w:w="10754"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2E875961" w14:textId="77777777" w:rsidR="00F114E3" w:rsidRPr="00B55E67" w:rsidRDefault="00F114E3">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F114E3" w:rsidRPr="005D5BD8" w14:paraId="6B3AF0A8" w14:textId="77777777" w:rsidTr="00A7787B">
        <w:trPr>
          <w:trHeight w:val="444"/>
          <w:jc w:val="center"/>
        </w:trPr>
        <w:tc>
          <w:tcPr>
            <w:tcW w:w="380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BDD806B" w14:textId="77777777" w:rsidR="00F114E3" w:rsidRPr="00B55E67" w:rsidRDefault="00F114E3">
            <w:pPr>
              <w:pStyle w:val="Ttulo1"/>
              <w:jc w:val="center"/>
              <w:rPr>
                <w:bCs/>
                <w:sz w:val="24"/>
                <w:szCs w:val="24"/>
              </w:rPr>
            </w:pPr>
            <w:r w:rsidRPr="00B55E67">
              <w:rPr>
                <w:bCs/>
                <w:sz w:val="24"/>
                <w:szCs w:val="24"/>
                <w:highlight w:val="lightGray"/>
              </w:rPr>
              <w:t>DATOS BÁSICOS CONTRATO</w:t>
            </w:r>
          </w:p>
        </w:tc>
        <w:tc>
          <w:tcPr>
            <w:tcW w:w="6949"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F114E3" w:rsidRPr="00536D83" w14:paraId="67060D00" w14:textId="77777777">
              <w:trPr>
                <w:trHeight w:val="333"/>
              </w:trPr>
              <w:tc>
                <w:tcPr>
                  <w:tcW w:w="0" w:type="auto"/>
                </w:tcPr>
                <w:p w14:paraId="5B94657B" w14:textId="77777777" w:rsidR="00F114E3" w:rsidRPr="00536D83" w:rsidRDefault="00F114E3"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051C3A1E" w14:textId="77777777" w:rsidR="00A7787B" w:rsidRPr="00B82078" w:rsidRDefault="00A7787B" w:rsidP="00A7787B">
            <w:pPr>
              <w:jc w:val="both"/>
              <w:rPr>
                <w:rFonts w:ascii="Arial" w:hAnsi="Arial" w:cs="Arial"/>
                <w:lang w:val="es-ES"/>
              </w:rPr>
            </w:pPr>
            <w:r w:rsidRPr="00B82078">
              <w:rPr>
                <w:rFonts w:ascii="Arial" w:hAnsi="Arial" w:cs="Arial"/>
              </w:rPr>
              <w:t xml:space="preserve">Prestación de servicios profesionales en la Secretaría del Deporte y la Recreación del proyecto denominado </w:t>
            </w:r>
            <w:r w:rsidRPr="00B82078">
              <w:rPr>
                <w:rFonts w:ascii="Arial" w:hAnsi="Arial" w:cs="Arial"/>
                <w:lang w:val="es-ES"/>
              </w:rPr>
              <w:t>Mejoramiento de la calidad de vida con actividades físicas y</w:t>
            </w:r>
            <w:r w:rsidRPr="00B82078">
              <w:rPr>
                <w:rFonts w:ascii="Arial" w:hAnsi="Arial" w:cs="Arial"/>
              </w:rPr>
              <w:t xml:space="preserve"> </w:t>
            </w:r>
            <w:r w:rsidRPr="00B82078">
              <w:rPr>
                <w:rFonts w:ascii="Arial" w:hAnsi="Arial" w:cs="Arial"/>
                <w:lang w:val="es-ES"/>
              </w:rPr>
              <w:t>recreación para la población de Santiago de Cali BP</w:t>
            </w:r>
            <w:r w:rsidRPr="00B82078">
              <w:rPr>
                <w:rFonts w:ascii="Arial" w:hAnsi="Arial" w:cs="Arial"/>
              </w:rPr>
              <w:t xml:space="preserve"> </w:t>
            </w:r>
            <w:r w:rsidRPr="00B82078">
              <w:rPr>
                <w:rFonts w:ascii="Arial" w:hAnsi="Arial" w:cs="Arial"/>
                <w:lang w:val="es-ES"/>
              </w:rPr>
              <w:t>26005300</w:t>
            </w:r>
          </w:p>
          <w:p w14:paraId="6E2DB9B9" w14:textId="325F17AE" w:rsidR="00F114E3" w:rsidRPr="00A7787B" w:rsidRDefault="00F114E3" w:rsidP="008F72F0">
            <w:pPr>
              <w:jc w:val="both"/>
              <w:rPr>
                <w:rFonts w:ascii="Arial" w:hAnsi="Arial" w:cs="Arial"/>
                <w:lang w:val="es-ES"/>
              </w:rPr>
            </w:pPr>
          </w:p>
        </w:tc>
      </w:tr>
      <w:tr w:rsidR="00F114E3" w:rsidRPr="005D5BD8" w14:paraId="73692895" w14:textId="77777777" w:rsidTr="00A7787B">
        <w:trPr>
          <w:trHeight w:val="40"/>
          <w:jc w:val="center"/>
        </w:trPr>
        <w:tc>
          <w:tcPr>
            <w:tcW w:w="1380" w:type="dxa"/>
            <w:tcBorders>
              <w:top w:val="double" w:sz="6" w:space="0" w:color="808080"/>
              <w:left w:val="double" w:sz="6" w:space="0" w:color="808080"/>
              <w:bottom w:val="double" w:sz="6" w:space="0" w:color="808080"/>
            </w:tcBorders>
          </w:tcPr>
          <w:p w14:paraId="4F2F4003" w14:textId="77777777" w:rsidR="00F114E3" w:rsidRPr="005D5BD8" w:rsidRDefault="00F114E3">
            <w:pPr>
              <w:pStyle w:val="Standard"/>
              <w:tabs>
                <w:tab w:val="left" w:pos="610"/>
              </w:tabs>
              <w:ind w:right="105"/>
              <w:rPr>
                <w:rFonts w:ascii="Arial" w:hAnsi="Arial" w:cs="Arial"/>
              </w:rPr>
            </w:pPr>
            <w:r w:rsidRPr="005D5BD8">
              <w:rPr>
                <w:rFonts w:ascii="Arial" w:hAnsi="Arial" w:cs="Arial"/>
              </w:rPr>
              <w:t>No. Contrato</w:t>
            </w:r>
          </w:p>
        </w:tc>
        <w:tc>
          <w:tcPr>
            <w:tcW w:w="2425" w:type="dxa"/>
            <w:tcBorders>
              <w:top w:val="double" w:sz="6" w:space="0" w:color="808080"/>
              <w:left w:val="double" w:sz="6" w:space="0" w:color="808080"/>
              <w:bottom w:val="double" w:sz="6" w:space="0" w:color="808080"/>
            </w:tcBorders>
            <w:tcMar>
              <w:left w:w="70" w:type="dxa"/>
              <w:right w:w="70" w:type="dxa"/>
            </w:tcMar>
            <w:vAlign w:val="center"/>
          </w:tcPr>
          <w:p w14:paraId="62B78AFB" w14:textId="0D5CCDC9" w:rsidR="00F114E3" w:rsidRPr="00850B3C" w:rsidRDefault="00F114E3">
            <w:pPr>
              <w:pStyle w:val="Standard"/>
              <w:rPr>
                <w:rFonts w:ascii="Arial" w:hAnsi="Arial" w:cs="Arial"/>
                <w:sz w:val="22"/>
                <w:szCs w:val="22"/>
              </w:rPr>
            </w:pPr>
            <w:r w:rsidRPr="00850B3C">
              <w:rPr>
                <w:rFonts w:ascii="Arial" w:hAnsi="Arial" w:cs="Arial"/>
                <w:sz w:val="22"/>
                <w:szCs w:val="22"/>
                <w:lang w:val="es-MX"/>
              </w:rPr>
              <w:t>4162.010.26.1.</w:t>
            </w:r>
            <w:r w:rsidR="00A7787B">
              <w:rPr>
                <w:rFonts w:ascii="Arial" w:hAnsi="Arial" w:cs="Arial"/>
                <w:noProof/>
                <w:sz w:val="22"/>
                <w:szCs w:val="22"/>
                <w:lang w:val="es-MX"/>
              </w:rPr>
              <w:t xml:space="preserve">3547 </w:t>
            </w:r>
            <w:r w:rsidRPr="00850B3C">
              <w:rPr>
                <w:rFonts w:ascii="Arial" w:hAnsi="Arial" w:cs="Arial"/>
                <w:sz w:val="22"/>
                <w:szCs w:val="22"/>
                <w:lang w:val="es-MX"/>
              </w:rPr>
              <w:t>-2025</w:t>
            </w:r>
          </w:p>
        </w:tc>
        <w:tc>
          <w:tcPr>
            <w:tcW w:w="6949" w:type="dxa"/>
            <w:gridSpan w:val="2"/>
            <w:vMerge/>
            <w:tcBorders>
              <w:left w:val="double" w:sz="6" w:space="0" w:color="808080"/>
              <w:right w:val="double" w:sz="6" w:space="0" w:color="808080"/>
            </w:tcBorders>
            <w:tcMar>
              <w:left w:w="70" w:type="dxa"/>
              <w:right w:w="70" w:type="dxa"/>
            </w:tcMar>
            <w:vAlign w:val="center"/>
          </w:tcPr>
          <w:p w14:paraId="365B9B7F" w14:textId="77777777" w:rsidR="00F114E3" w:rsidRPr="005D5BD8" w:rsidRDefault="00F114E3">
            <w:pPr>
              <w:rPr>
                <w:rFonts w:ascii="Arial" w:hAnsi="Arial" w:cs="Arial"/>
              </w:rPr>
            </w:pPr>
          </w:p>
        </w:tc>
      </w:tr>
      <w:tr w:rsidR="00F114E3" w:rsidRPr="005D5BD8" w14:paraId="2E587B41" w14:textId="77777777" w:rsidTr="00A7787B">
        <w:trPr>
          <w:trHeight w:val="40"/>
          <w:jc w:val="center"/>
        </w:trPr>
        <w:tc>
          <w:tcPr>
            <w:tcW w:w="1380" w:type="dxa"/>
            <w:tcBorders>
              <w:top w:val="double" w:sz="6" w:space="0" w:color="808080"/>
              <w:left w:val="double" w:sz="6" w:space="0" w:color="808080"/>
              <w:bottom w:val="double" w:sz="6" w:space="0" w:color="808080"/>
            </w:tcBorders>
          </w:tcPr>
          <w:p w14:paraId="2446C6FB" w14:textId="77777777" w:rsidR="00F114E3" w:rsidRPr="005D5BD8" w:rsidRDefault="00F114E3">
            <w:pPr>
              <w:pStyle w:val="Standard"/>
              <w:tabs>
                <w:tab w:val="left" w:pos="610"/>
              </w:tabs>
              <w:ind w:right="105"/>
              <w:rPr>
                <w:rFonts w:ascii="Arial" w:hAnsi="Arial" w:cs="Arial"/>
              </w:rPr>
            </w:pPr>
            <w:r>
              <w:rPr>
                <w:rFonts w:ascii="Arial" w:hAnsi="Arial" w:cs="Arial"/>
              </w:rPr>
              <w:t>Supervisor del Contrato</w:t>
            </w:r>
          </w:p>
        </w:tc>
        <w:tc>
          <w:tcPr>
            <w:tcW w:w="2425" w:type="dxa"/>
            <w:tcBorders>
              <w:top w:val="double" w:sz="6" w:space="0" w:color="808080"/>
              <w:left w:val="double" w:sz="6" w:space="0" w:color="808080"/>
              <w:bottom w:val="double" w:sz="6" w:space="0" w:color="808080"/>
            </w:tcBorders>
            <w:tcMar>
              <w:left w:w="70" w:type="dxa"/>
              <w:right w:w="70" w:type="dxa"/>
            </w:tcMar>
            <w:vAlign w:val="center"/>
          </w:tcPr>
          <w:p w14:paraId="4A4C3F8F" w14:textId="77777777" w:rsidR="00F114E3" w:rsidRPr="00CB62C2" w:rsidRDefault="00F114E3">
            <w:pPr>
              <w:pStyle w:val="Standard"/>
              <w:rPr>
                <w:rFonts w:ascii="Arial" w:hAnsi="Arial" w:cs="Arial"/>
              </w:rPr>
            </w:pPr>
            <w:r w:rsidRPr="00735B77">
              <w:rPr>
                <w:rFonts w:ascii="Arial" w:hAnsi="Arial" w:cs="Arial"/>
                <w:noProof/>
              </w:rPr>
              <w:t>TOMAS GUTIERREZ MAÑOSCA</w:t>
            </w:r>
          </w:p>
        </w:tc>
        <w:tc>
          <w:tcPr>
            <w:tcW w:w="6949" w:type="dxa"/>
            <w:gridSpan w:val="2"/>
            <w:vMerge/>
            <w:tcBorders>
              <w:left w:val="double" w:sz="6" w:space="0" w:color="808080"/>
              <w:right w:val="double" w:sz="6" w:space="0" w:color="808080"/>
            </w:tcBorders>
            <w:tcMar>
              <w:left w:w="70" w:type="dxa"/>
              <w:right w:w="70" w:type="dxa"/>
            </w:tcMar>
            <w:vAlign w:val="center"/>
          </w:tcPr>
          <w:p w14:paraId="6A2F2983" w14:textId="77777777" w:rsidR="00F114E3" w:rsidRPr="005D5BD8" w:rsidRDefault="00F114E3">
            <w:pPr>
              <w:rPr>
                <w:rFonts w:ascii="Arial" w:hAnsi="Arial" w:cs="Arial"/>
              </w:rPr>
            </w:pPr>
          </w:p>
        </w:tc>
      </w:tr>
      <w:tr w:rsidR="00F114E3" w:rsidRPr="005D5BD8" w14:paraId="5EF4789A" w14:textId="77777777" w:rsidTr="00A7787B">
        <w:trPr>
          <w:trHeight w:val="40"/>
          <w:jc w:val="center"/>
        </w:trPr>
        <w:tc>
          <w:tcPr>
            <w:tcW w:w="1380" w:type="dxa"/>
            <w:tcBorders>
              <w:top w:val="double" w:sz="6" w:space="0" w:color="808080"/>
              <w:left w:val="double" w:sz="6" w:space="0" w:color="808080"/>
              <w:bottom w:val="double" w:sz="6" w:space="0" w:color="808080"/>
            </w:tcBorders>
          </w:tcPr>
          <w:p w14:paraId="137D3F56" w14:textId="77777777" w:rsidR="00F114E3" w:rsidRPr="005D5BD8" w:rsidRDefault="00F114E3">
            <w:pPr>
              <w:pStyle w:val="Standard"/>
              <w:rPr>
                <w:rFonts w:ascii="Arial" w:hAnsi="Arial" w:cs="Arial"/>
              </w:rPr>
            </w:pPr>
            <w:r w:rsidRPr="005D5BD8">
              <w:rPr>
                <w:rFonts w:ascii="Arial" w:hAnsi="Arial" w:cs="Arial"/>
              </w:rPr>
              <w:t>Nombre del prestador del servicio</w:t>
            </w:r>
          </w:p>
        </w:tc>
        <w:tc>
          <w:tcPr>
            <w:tcW w:w="2425" w:type="dxa"/>
            <w:tcBorders>
              <w:top w:val="double" w:sz="6" w:space="0" w:color="808080"/>
              <w:left w:val="double" w:sz="6" w:space="0" w:color="808080"/>
              <w:bottom w:val="double" w:sz="6" w:space="0" w:color="808080"/>
            </w:tcBorders>
            <w:tcMar>
              <w:left w:w="70" w:type="dxa"/>
              <w:right w:w="70" w:type="dxa"/>
            </w:tcMar>
            <w:vAlign w:val="center"/>
          </w:tcPr>
          <w:p w14:paraId="46F38E19" w14:textId="77777777" w:rsidR="00F114E3" w:rsidRPr="00CB62C2" w:rsidRDefault="00F114E3">
            <w:pPr>
              <w:pStyle w:val="Standard"/>
              <w:rPr>
                <w:rFonts w:ascii="Arial" w:eastAsia="Times New Roman" w:hAnsi="Arial" w:cs="Arial"/>
              </w:rPr>
            </w:pPr>
            <w:r w:rsidRPr="00735B77">
              <w:rPr>
                <w:rFonts w:ascii="Arial" w:eastAsia="Times New Roman" w:hAnsi="Arial" w:cs="Arial"/>
                <w:noProof/>
              </w:rPr>
              <w:t>MOISES SILVA GARCIA</w:t>
            </w:r>
          </w:p>
        </w:tc>
        <w:tc>
          <w:tcPr>
            <w:tcW w:w="6949" w:type="dxa"/>
            <w:gridSpan w:val="2"/>
            <w:vMerge/>
            <w:tcBorders>
              <w:left w:val="double" w:sz="6" w:space="0" w:color="808080"/>
              <w:right w:val="double" w:sz="6" w:space="0" w:color="808080"/>
            </w:tcBorders>
            <w:tcMar>
              <w:left w:w="70" w:type="dxa"/>
              <w:right w:w="70" w:type="dxa"/>
            </w:tcMar>
            <w:vAlign w:val="center"/>
          </w:tcPr>
          <w:p w14:paraId="089F3658" w14:textId="77777777" w:rsidR="00F114E3" w:rsidRPr="005D5BD8" w:rsidRDefault="00F114E3">
            <w:pPr>
              <w:rPr>
                <w:rFonts w:ascii="Arial" w:hAnsi="Arial" w:cs="Arial"/>
              </w:rPr>
            </w:pPr>
          </w:p>
        </w:tc>
      </w:tr>
      <w:tr w:rsidR="00F114E3" w:rsidRPr="005D5BD8" w14:paraId="0F23953B" w14:textId="77777777" w:rsidTr="00A7787B">
        <w:trPr>
          <w:trHeight w:val="40"/>
          <w:jc w:val="center"/>
        </w:trPr>
        <w:tc>
          <w:tcPr>
            <w:tcW w:w="1380" w:type="dxa"/>
            <w:tcBorders>
              <w:top w:val="double" w:sz="6" w:space="0" w:color="808080"/>
              <w:left w:val="double" w:sz="6" w:space="0" w:color="808080"/>
              <w:bottom w:val="double" w:sz="6" w:space="0" w:color="808080"/>
            </w:tcBorders>
          </w:tcPr>
          <w:p w14:paraId="63C39358" w14:textId="77777777" w:rsidR="00F114E3" w:rsidRPr="005D5BD8" w:rsidRDefault="00F114E3">
            <w:pPr>
              <w:pStyle w:val="Standard"/>
              <w:rPr>
                <w:rFonts w:ascii="Arial" w:hAnsi="Arial" w:cs="Arial"/>
              </w:rPr>
            </w:pPr>
            <w:r w:rsidRPr="005D5BD8">
              <w:rPr>
                <w:rFonts w:ascii="Arial" w:hAnsi="Arial" w:cs="Arial"/>
              </w:rPr>
              <w:t>Cedula</w:t>
            </w:r>
          </w:p>
        </w:tc>
        <w:tc>
          <w:tcPr>
            <w:tcW w:w="2425" w:type="dxa"/>
            <w:tcBorders>
              <w:top w:val="double" w:sz="6" w:space="0" w:color="808080"/>
              <w:left w:val="double" w:sz="6" w:space="0" w:color="808080"/>
              <w:bottom w:val="double" w:sz="6" w:space="0" w:color="808080"/>
            </w:tcBorders>
            <w:tcMar>
              <w:left w:w="70" w:type="dxa"/>
              <w:right w:w="70" w:type="dxa"/>
            </w:tcMar>
            <w:vAlign w:val="center"/>
          </w:tcPr>
          <w:p w14:paraId="60F88A48" w14:textId="77777777" w:rsidR="00F114E3" w:rsidRPr="00CB62C2" w:rsidRDefault="00F114E3">
            <w:pPr>
              <w:pStyle w:val="Standard"/>
              <w:rPr>
                <w:rFonts w:ascii="Arial" w:hAnsi="Arial" w:cs="Arial"/>
              </w:rPr>
            </w:pPr>
            <w:r w:rsidRPr="00735B77">
              <w:rPr>
                <w:rFonts w:ascii="Arial" w:hAnsi="Arial" w:cs="Arial"/>
                <w:noProof/>
              </w:rPr>
              <w:t>1143828887</w:t>
            </w:r>
          </w:p>
        </w:tc>
        <w:tc>
          <w:tcPr>
            <w:tcW w:w="6949" w:type="dxa"/>
            <w:gridSpan w:val="2"/>
            <w:vMerge/>
            <w:tcBorders>
              <w:left w:val="double" w:sz="6" w:space="0" w:color="808080"/>
              <w:right w:val="double" w:sz="6" w:space="0" w:color="808080"/>
            </w:tcBorders>
            <w:tcMar>
              <w:left w:w="70" w:type="dxa"/>
              <w:right w:w="70" w:type="dxa"/>
            </w:tcMar>
            <w:vAlign w:val="center"/>
          </w:tcPr>
          <w:p w14:paraId="39DDDAE7" w14:textId="77777777" w:rsidR="00F114E3" w:rsidRPr="005D5BD8" w:rsidRDefault="00F114E3">
            <w:pPr>
              <w:rPr>
                <w:rFonts w:ascii="Arial" w:hAnsi="Arial" w:cs="Arial"/>
              </w:rPr>
            </w:pPr>
          </w:p>
        </w:tc>
      </w:tr>
      <w:tr w:rsidR="00F114E3" w:rsidRPr="005D5BD8" w14:paraId="06D87121" w14:textId="77777777" w:rsidTr="00A7787B">
        <w:trPr>
          <w:trHeight w:val="40"/>
          <w:jc w:val="center"/>
        </w:trPr>
        <w:tc>
          <w:tcPr>
            <w:tcW w:w="1380" w:type="dxa"/>
            <w:tcBorders>
              <w:left w:val="double" w:sz="6" w:space="0" w:color="808080"/>
              <w:bottom w:val="double" w:sz="6" w:space="0" w:color="808080"/>
            </w:tcBorders>
          </w:tcPr>
          <w:p w14:paraId="6320AC95" w14:textId="77777777" w:rsidR="00F114E3" w:rsidRPr="005D5BD8" w:rsidRDefault="00F114E3">
            <w:pPr>
              <w:pStyle w:val="Standard"/>
              <w:rPr>
                <w:rFonts w:ascii="Arial" w:hAnsi="Arial" w:cs="Arial"/>
              </w:rPr>
            </w:pPr>
            <w:r w:rsidRPr="005D5BD8">
              <w:rPr>
                <w:rFonts w:ascii="Arial" w:hAnsi="Arial" w:cs="Arial"/>
              </w:rPr>
              <w:t>Valor del contrato:</w:t>
            </w:r>
          </w:p>
        </w:tc>
        <w:tc>
          <w:tcPr>
            <w:tcW w:w="2425" w:type="dxa"/>
            <w:tcBorders>
              <w:left w:val="double" w:sz="6" w:space="0" w:color="808080"/>
              <w:bottom w:val="double" w:sz="6" w:space="0" w:color="808080"/>
            </w:tcBorders>
            <w:tcMar>
              <w:left w:w="70" w:type="dxa"/>
              <w:right w:w="70" w:type="dxa"/>
            </w:tcMar>
            <w:vAlign w:val="center"/>
          </w:tcPr>
          <w:p w14:paraId="7789BA26" w14:textId="77777777" w:rsidR="00F114E3" w:rsidRPr="00CB62C2" w:rsidRDefault="00F114E3">
            <w:pPr>
              <w:pStyle w:val="Standard"/>
              <w:rPr>
                <w:rFonts w:ascii="Arial" w:hAnsi="Arial" w:cs="Arial"/>
              </w:rPr>
            </w:pPr>
            <w:r w:rsidRPr="00CB62C2">
              <w:rPr>
                <w:rFonts w:ascii="Arial" w:hAnsi="Arial" w:cs="Arial"/>
              </w:rPr>
              <w:t>$</w:t>
            </w:r>
            <w:r w:rsidRPr="00735B77">
              <w:rPr>
                <w:rFonts w:ascii="Arial" w:hAnsi="Arial" w:cs="Arial"/>
                <w:noProof/>
              </w:rPr>
              <w:t>5445000</w:t>
            </w:r>
          </w:p>
        </w:tc>
        <w:tc>
          <w:tcPr>
            <w:tcW w:w="6949" w:type="dxa"/>
            <w:gridSpan w:val="2"/>
            <w:vMerge/>
            <w:tcBorders>
              <w:left w:val="double" w:sz="6" w:space="0" w:color="808080"/>
              <w:right w:val="double" w:sz="6" w:space="0" w:color="808080"/>
            </w:tcBorders>
            <w:tcMar>
              <w:left w:w="70" w:type="dxa"/>
              <w:right w:w="70" w:type="dxa"/>
            </w:tcMar>
            <w:vAlign w:val="center"/>
          </w:tcPr>
          <w:p w14:paraId="79B744D4" w14:textId="77777777" w:rsidR="00F114E3" w:rsidRPr="005D5BD8" w:rsidRDefault="00F114E3">
            <w:pPr>
              <w:rPr>
                <w:rFonts w:ascii="Arial" w:hAnsi="Arial" w:cs="Arial"/>
              </w:rPr>
            </w:pPr>
          </w:p>
        </w:tc>
      </w:tr>
      <w:tr w:rsidR="00F114E3" w:rsidRPr="005D5BD8" w14:paraId="0A4641C5" w14:textId="77777777" w:rsidTr="00A7787B">
        <w:trPr>
          <w:trHeight w:val="40"/>
          <w:jc w:val="center"/>
        </w:trPr>
        <w:tc>
          <w:tcPr>
            <w:tcW w:w="1380" w:type="dxa"/>
            <w:tcBorders>
              <w:left w:val="double" w:sz="6" w:space="0" w:color="808080"/>
              <w:bottom w:val="double" w:sz="6" w:space="0" w:color="808080"/>
            </w:tcBorders>
          </w:tcPr>
          <w:p w14:paraId="3878B90F" w14:textId="77777777" w:rsidR="00F114E3" w:rsidRPr="005D5BD8" w:rsidRDefault="00F114E3">
            <w:pPr>
              <w:pStyle w:val="Standard"/>
              <w:rPr>
                <w:rFonts w:ascii="Arial" w:hAnsi="Arial" w:cs="Arial"/>
              </w:rPr>
            </w:pPr>
            <w:r w:rsidRPr="005D5BD8">
              <w:rPr>
                <w:rFonts w:ascii="Arial" w:hAnsi="Arial" w:cs="Arial"/>
              </w:rPr>
              <w:t xml:space="preserve">Fecha inicio </w:t>
            </w:r>
          </w:p>
        </w:tc>
        <w:tc>
          <w:tcPr>
            <w:tcW w:w="2425" w:type="dxa"/>
            <w:tcBorders>
              <w:left w:val="double" w:sz="6" w:space="0" w:color="808080"/>
              <w:bottom w:val="double" w:sz="6" w:space="0" w:color="808080"/>
            </w:tcBorders>
            <w:tcMar>
              <w:left w:w="70" w:type="dxa"/>
              <w:right w:w="70" w:type="dxa"/>
            </w:tcMar>
            <w:vAlign w:val="center"/>
          </w:tcPr>
          <w:p w14:paraId="0A604586" w14:textId="1CC16C0D" w:rsidR="00F114E3" w:rsidRPr="00CB62C2" w:rsidRDefault="00A7787B" w:rsidP="005D5BD8">
            <w:pPr>
              <w:pStyle w:val="Standard"/>
              <w:rPr>
                <w:rFonts w:ascii="Arial" w:hAnsi="Arial" w:cs="Arial"/>
              </w:rPr>
            </w:pPr>
            <w:r>
              <w:rPr>
                <w:rFonts w:ascii="Arial" w:hAnsi="Arial" w:cs="Arial"/>
                <w:noProof/>
              </w:rPr>
              <w:t>24</w:t>
            </w:r>
            <w:r w:rsidR="00F114E3" w:rsidRPr="00735B77">
              <w:rPr>
                <w:rFonts w:ascii="Arial" w:hAnsi="Arial" w:cs="Arial"/>
                <w:noProof/>
              </w:rPr>
              <w:t>/</w:t>
            </w:r>
            <w:r>
              <w:rPr>
                <w:rFonts w:ascii="Arial" w:hAnsi="Arial" w:cs="Arial"/>
                <w:noProof/>
              </w:rPr>
              <w:t>Sep</w:t>
            </w:r>
            <w:r w:rsidR="00F114E3" w:rsidRPr="00735B77">
              <w:rPr>
                <w:rFonts w:ascii="Arial" w:hAnsi="Arial" w:cs="Arial"/>
                <w:noProof/>
              </w:rPr>
              <w:t>/2025</w:t>
            </w:r>
          </w:p>
        </w:tc>
        <w:tc>
          <w:tcPr>
            <w:tcW w:w="6949" w:type="dxa"/>
            <w:gridSpan w:val="2"/>
            <w:vMerge/>
            <w:tcBorders>
              <w:left w:val="double" w:sz="6" w:space="0" w:color="808080"/>
              <w:right w:val="double" w:sz="6" w:space="0" w:color="808080"/>
            </w:tcBorders>
            <w:tcMar>
              <w:left w:w="70" w:type="dxa"/>
              <w:right w:w="70" w:type="dxa"/>
            </w:tcMar>
            <w:vAlign w:val="center"/>
          </w:tcPr>
          <w:p w14:paraId="2A57EDB0" w14:textId="77777777" w:rsidR="00F114E3" w:rsidRPr="005D5BD8" w:rsidRDefault="00F114E3">
            <w:pPr>
              <w:rPr>
                <w:rFonts w:ascii="Arial" w:hAnsi="Arial" w:cs="Arial"/>
              </w:rPr>
            </w:pPr>
          </w:p>
        </w:tc>
      </w:tr>
      <w:tr w:rsidR="00F114E3" w:rsidRPr="005D5BD8" w14:paraId="52CCFB66" w14:textId="77777777" w:rsidTr="00A7787B">
        <w:trPr>
          <w:trHeight w:val="40"/>
          <w:jc w:val="center"/>
        </w:trPr>
        <w:tc>
          <w:tcPr>
            <w:tcW w:w="1380" w:type="dxa"/>
            <w:tcBorders>
              <w:left w:val="double" w:sz="6" w:space="0" w:color="808080"/>
              <w:bottom w:val="double" w:sz="6" w:space="0" w:color="808080"/>
            </w:tcBorders>
          </w:tcPr>
          <w:p w14:paraId="4455EB52" w14:textId="77777777" w:rsidR="00F114E3" w:rsidRPr="005D5BD8" w:rsidRDefault="00F114E3">
            <w:pPr>
              <w:pStyle w:val="Standard"/>
              <w:rPr>
                <w:rFonts w:ascii="Arial" w:hAnsi="Arial" w:cs="Arial"/>
              </w:rPr>
            </w:pPr>
            <w:r w:rsidRPr="005D5BD8">
              <w:rPr>
                <w:rFonts w:ascii="Arial" w:hAnsi="Arial" w:cs="Arial"/>
              </w:rPr>
              <w:t>Fecha finalización</w:t>
            </w:r>
          </w:p>
        </w:tc>
        <w:tc>
          <w:tcPr>
            <w:tcW w:w="2425" w:type="dxa"/>
            <w:tcBorders>
              <w:left w:val="double" w:sz="6" w:space="0" w:color="808080"/>
              <w:bottom w:val="double" w:sz="6" w:space="0" w:color="808080"/>
            </w:tcBorders>
            <w:tcMar>
              <w:left w:w="70" w:type="dxa"/>
              <w:right w:w="70" w:type="dxa"/>
            </w:tcMar>
            <w:vAlign w:val="center"/>
          </w:tcPr>
          <w:p w14:paraId="2F3190F1" w14:textId="19E431B4" w:rsidR="00F114E3" w:rsidRPr="00CB62C2" w:rsidRDefault="00A7787B">
            <w:pPr>
              <w:pStyle w:val="Standard"/>
              <w:rPr>
                <w:rFonts w:ascii="Arial" w:hAnsi="Arial" w:cs="Arial"/>
              </w:rPr>
            </w:pPr>
            <w:r>
              <w:rPr>
                <w:rFonts w:ascii="Arial" w:hAnsi="Arial" w:cs="Arial"/>
                <w:noProof/>
              </w:rPr>
              <w:t>10</w:t>
            </w:r>
            <w:r w:rsidR="00F114E3" w:rsidRPr="00735B77">
              <w:rPr>
                <w:rFonts w:ascii="Arial" w:hAnsi="Arial" w:cs="Arial"/>
                <w:noProof/>
              </w:rPr>
              <w:t>/</w:t>
            </w:r>
            <w:r>
              <w:rPr>
                <w:rFonts w:ascii="Arial" w:hAnsi="Arial" w:cs="Arial"/>
                <w:noProof/>
              </w:rPr>
              <w:t>Oct</w:t>
            </w:r>
            <w:r w:rsidR="00F114E3" w:rsidRPr="00735B77">
              <w:rPr>
                <w:rFonts w:ascii="Arial" w:hAnsi="Arial" w:cs="Arial"/>
                <w:noProof/>
              </w:rPr>
              <w:t>/2025</w:t>
            </w:r>
          </w:p>
        </w:tc>
        <w:tc>
          <w:tcPr>
            <w:tcW w:w="6949"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1B923376" w14:textId="77777777" w:rsidR="00F114E3" w:rsidRPr="005D5BD8" w:rsidRDefault="00F114E3">
            <w:pPr>
              <w:rPr>
                <w:rFonts w:ascii="Arial" w:hAnsi="Arial" w:cs="Arial"/>
              </w:rPr>
            </w:pPr>
          </w:p>
        </w:tc>
      </w:tr>
      <w:tr w:rsidR="00F114E3" w:rsidRPr="005D5BD8" w14:paraId="0B1E8417" w14:textId="77777777" w:rsidTr="00A7787B">
        <w:trPr>
          <w:trHeight w:val="333"/>
          <w:jc w:val="center"/>
        </w:trPr>
        <w:tc>
          <w:tcPr>
            <w:tcW w:w="3805" w:type="dxa"/>
            <w:gridSpan w:val="2"/>
            <w:tcBorders>
              <w:left w:val="double" w:sz="6" w:space="0" w:color="808080"/>
              <w:bottom w:val="single" w:sz="4" w:space="0" w:color="auto"/>
            </w:tcBorders>
            <w:shd w:val="clear" w:color="auto" w:fill="D9D9D9" w:themeFill="background1" w:themeFillShade="D9"/>
          </w:tcPr>
          <w:p w14:paraId="1CD5677A" w14:textId="77777777" w:rsidR="00F114E3" w:rsidRPr="00B55E67" w:rsidRDefault="00F114E3" w:rsidP="00B15CE7">
            <w:pPr>
              <w:pStyle w:val="Ttulo1"/>
              <w:jc w:val="center"/>
              <w:rPr>
                <w:bCs/>
                <w:sz w:val="24"/>
                <w:szCs w:val="24"/>
                <w:highlight w:val="lightGray"/>
              </w:rPr>
            </w:pPr>
            <w:r w:rsidRPr="00B55E67">
              <w:rPr>
                <w:bCs/>
                <w:sz w:val="24"/>
                <w:szCs w:val="24"/>
              </w:rPr>
              <w:t>SEGURIDAD SOCIAL</w:t>
            </w:r>
          </w:p>
        </w:tc>
        <w:tc>
          <w:tcPr>
            <w:tcW w:w="6949"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41EF6A9E" w14:textId="77777777" w:rsidR="00F114E3" w:rsidRDefault="00F114E3"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8DA0B30" w14:textId="77777777" w:rsidR="00F114E3" w:rsidRDefault="00F114E3"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7FEBF777" w14:textId="2F905BDC" w:rsidR="00F114E3" w:rsidRPr="002421AE" w:rsidRDefault="00F114E3" w:rsidP="00FC095C">
            <w:pPr>
              <w:jc w:val="both"/>
              <w:rPr>
                <w:rFonts w:ascii="Arial" w:hAnsi="Arial" w:cs="Arial"/>
              </w:rPr>
            </w:pPr>
            <w:proofErr w:type="gramStart"/>
            <w:r w:rsidRPr="002421AE">
              <w:rPr>
                <w:rFonts w:ascii="Arial" w:hAnsi="Arial" w:cs="Arial"/>
              </w:rPr>
              <w:t>(  )</w:t>
            </w:r>
            <w:proofErr w:type="gramEnd"/>
            <w:r w:rsidRPr="002421AE">
              <w:rPr>
                <w:rFonts w:ascii="Arial" w:hAnsi="Arial" w:cs="Arial"/>
              </w:rPr>
              <w:t xml:space="preserve"> Vencida </w:t>
            </w:r>
          </w:p>
          <w:p w14:paraId="1A8197EE" w14:textId="5020C0EA" w:rsidR="00F114E3" w:rsidRPr="002421AE" w:rsidRDefault="00F114E3" w:rsidP="00FC095C">
            <w:pPr>
              <w:jc w:val="both"/>
              <w:rPr>
                <w:rFonts w:ascii="Arial" w:hAnsi="Arial" w:cs="Arial"/>
              </w:rPr>
            </w:pPr>
            <w:proofErr w:type="gramStart"/>
            <w:r w:rsidRPr="002421AE">
              <w:rPr>
                <w:rFonts w:ascii="Arial" w:hAnsi="Arial" w:cs="Arial"/>
              </w:rPr>
              <w:t xml:space="preserve">( </w:t>
            </w:r>
            <w:r w:rsidR="00D55AD9">
              <w:rPr>
                <w:rFonts w:ascii="Arial" w:hAnsi="Arial" w:cs="Arial"/>
              </w:rPr>
              <w:t>x</w:t>
            </w:r>
            <w:proofErr w:type="gramEnd"/>
            <w:r w:rsidRPr="002421AE">
              <w:rPr>
                <w:rFonts w:ascii="Arial" w:hAnsi="Arial" w:cs="Arial"/>
              </w:rPr>
              <w:t xml:space="preserve"> ) Anticipada</w:t>
            </w:r>
          </w:p>
          <w:p w14:paraId="78AE3723" w14:textId="77777777" w:rsidR="00F114E3" w:rsidRPr="00FC095C" w:rsidRDefault="00F114E3" w:rsidP="00FC095C">
            <w:pPr>
              <w:jc w:val="both"/>
              <w:rPr>
                <w:rFonts w:ascii="Arial" w:hAnsi="Arial" w:cs="Arial"/>
              </w:rPr>
            </w:pPr>
            <w:proofErr w:type="gramStart"/>
            <w:r w:rsidRPr="002421AE">
              <w:rPr>
                <w:rFonts w:ascii="Arial" w:hAnsi="Arial" w:cs="Arial"/>
              </w:rPr>
              <w:t>(  )</w:t>
            </w:r>
            <w:proofErr w:type="gramEnd"/>
            <w:r w:rsidRPr="002421AE">
              <w:rPr>
                <w:rFonts w:ascii="Arial" w:hAnsi="Arial" w:cs="Arial"/>
              </w:rPr>
              <w:t xml:space="preserve"> Extemporánea</w:t>
            </w:r>
          </w:p>
          <w:p w14:paraId="64D4E675" w14:textId="77777777" w:rsidR="00F114E3" w:rsidRDefault="00F114E3" w:rsidP="009A27B2">
            <w:pPr>
              <w:jc w:val="both"/>
              <w:rPr>
                <w:rFonts w:ascii="Arial" w:hAnsi="Arial" w:cs="Arial"/>
                <w:lang w:val="es-ES"/>
              </w:rPr>
            </w:pPr>
          </w:p>
          <w:p w14:paraId="6B8C274B" w14:textId="77777777" w:rsidR="00A67DB6" w:rsidRDefault="00A67DB6" w:rsidP="009A27B2">
            <w:pPr>
              <w:jc w:val="both"/>
              <w:rPr>
                <w:rFonts w:ascii="Arial" w:hAnsi="Arial" w:cs="Arial"/>
                <w:lang w:val="es-ES"/>
              </w:rPr>
            </w:pPr>
          </w:p>
          <w:p w14:paraId="4E8623F6" w14:textId="77777777" w:rsidR="00A67DB6" w:rsidRPr="009A27B2" w:rsidRDefault="00A67DB6" w:rsidP="009A27B2">
            <w:pPr>
              <w:jc w:val="both"/>
              <w:rPr>
                <w:rFonts w:ascii="Arial" w:hAnsi="Arial" w:cs="Arial"/>
                <w:lang w:val="es-ES"/>
              </w:rPr>
            </w:pPr>
          </w:p>
        </w:tc>
      </w:tr>
      <w:tr w:rsidR="00F114E3" w:rsidRPr="005D5BD8" w14:paraId="732138C0" w14:textId="77777777" w:rsidTr="00A7787B">
        <w:trPr>
          <w:trHeight w:val="40"/>
          <w:jc w:val="center"/>
        </w:trPr>
        <w:tc>
          <w:tcPr>
            <w:tcW w:w="1380" w:type="dxa"/>
            <w:tcBorders>
              <w:top w:val="single" w:sz="4" w:space="0" w:color="auto"/>
              <w:left w:val="single" w:sz="4" w:space="0" w:color="auto"/>
              <w:bottom w:val="single" w:sz="4" w:space="0" w:color="auto"/>
              <w:right w:val="single" w:sz="4" w:space="0" w:color="auto"/>
            </w:tcBorders>
          </w:tcPr>
          <w:p w14:paraId="2CBE132A" w14:textId="77777777" w:rsidR="00F114E3" w:rsidRPr="00B15CE7" w:rsidRDefault="00F114E3"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12F1FD90" w14:textId="77777777" w:rsidR="00F114E3" w:rsidRPr="005D5BD8" w:rsidRDefault="00F114E3" w:rsidP="00B15CE7">
            <w:pPr>
              <w:pStyle w:val="Standard"/>
              <w:rPr>
                <w:rFonts w:ascii="Arial" w:hAnsi="Arial" w:cs="Arial"/>
              </w:rPr>
            </w:pPr>
          </w:p>
        </w:tc>
        <w:tc>
          <w:tcPr>
            <w:tcW w:w="24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89945D7" w14:textId="18F44E7D" w:rsidR="00F114E3" w:rsidRDefault="00F114E3">
            <w:pPr>
              <w:pStyle w:val="Standard"/>
              <w:rPr>
                <w:rFonts w:ascii="Arial" w:hAnsi="Arial" w:cs="Arial"/>
              </w:rPr>
            </w:pPr>
            <w:proofErr w:type="gramStart"/>
            <w:r>
              <w:rPr>
                <w:rFonts w:ascii="Arial" w:hAnsi="Arial" w:cs="Arial"/>
              </w:rPr>
              <w:t xml:space="preserve">$ </w:t>
            </w:r>
            <w:r w:rsidRPr="00F12B54">
              <w:rPr>
                <w:rFonts w:ascii="Arial" w:hAnsi="Arial" w:cs="Arial"/>
                <w:lang w:val="es-CO"/>
              </w:rPr>
              <w:t xml:space="preserve"> </w:t>
            </w:r>
            <w:r w:rsidR="00D55AD9">
              <w:rPr>
                <w:rFonts w:ascii="Arial" w:hAnsi="Arial" w:cs="Arial"/>
                <w:lang w:val="es-CO"/>
              </w:rPr>
              <w:t>2</w:t>
            </w:r>
            <w:proofErr w:type="gramEnd"/>
            <w:r w:rsidR="00D55AD9">
              <w:rPr>
                <w:rFonts w:ascii="Arial" w:hAnsi="Arial" w:cs="Arial"/>
                <w:lang w:val="es-CO"/>
              </w:rPr>
              <w:t>.178.000</w:t>
            </w:r>
          </w:p>
        </w:tc>
        <w:tc>
          <w:tcPr>
            <w:tcW w:w="6949" w:type="dxa"/>
            <w:gridSpan w:val="2"/>
            <w:vMerge/>
            <w:tcBorders>
              <w:left w:val="single" w:sz="4" w:space="0" w:color="auto"/>
              <w:right w:val="double" w:sz="6" w:space="0" w:color="808080"/>
            </w:tcBorders>
            <w:tcMar>
              <w:left w:w="70" w:type="dxa"/>
              <w:right w:w="70" w:type="dxa"/>
            </w:tcMar>
            <w:vAlign w:val="center"/>
          </w:tcPr>
          <w:p w14:paraId="5B1942B6" w14:textId="77777777" w:rsidR="00F114E3" w:rsidRDefault="00F114E3" w:rsidP="009A27B2">
            <w:pPr>
              <w:jc w:val="both"/>
              <w:rPr>
                <w:rFonts w:ascii="Arial" w:hAnsi="Arial" w:cs="Arial"/>
                <w:b/>
                <w:bCs/>
                <w:lang w:val="es-ES"/>
              </w:rPr>
            </w:pPr>
          </w:p>
        </w:tc>
      </w:tr>
      <w:tr w:rsidR="00F114E3" w:rsidRPr="005D5BD8" w14:paraId="336C4144" w14:textId="77777777" w:rsidTr="00A7787B">
        <w:trPr>
          <w:trHeight w:val="40"/>
          <w:jc w:val="center"/>
        </w:trPr>
        <w:tc>
          <w:tcPr>
            <w:tcW w:w="1380" w:type="dxa"/>
            <w:tcBorders>
              <w:top w:val="single" w:sz="4" w:space="0" w:color="auto"/>
              <w:left w:val="double" w:sz="6" w:space="0" w:color="808080"/>
              <w:bottom w:val="double" w:sz="6" w:space="0" w:color="808080"/>
            </w:tcBorders>
          </w:tcPr>
          <w:p w14:paraId="5C8B0885" w14:textId="77777777" w:rsidR="00F114E3" w:rsidRPr="005D5BD8" w:rsidRDefault="00F114E3" w:rsidP="00B15CE7">
            <w:pPr>
              <w:pStyle w:val="Standard"/>
              <w:rPr>
                <w:rFonts w:ascii="Arial" w:hAnsi="Arial" w:cs="Arial"/>
              </w:rPr>
            </w:pPr>
            <w:r w:rsidRPr="00B15CE7">
              <w:rPr>
                <w:rFonts w:ascii="Arial" w:hAnsi="Arial" w:cs="Arial"/>
              </w:rPr>
              <w:t>No. Planilla</w:t>
            </w:r>
          </w:p>
        </w:tc>
        <w:tc>
          <w:tcPr>
            <w:tcW w:w="2425" w:type="dxa"/>
            <w:tcBorders>
              <w:top w:val="single" w:sz="4" w:space="0" w:color="auto"/>
              <w:left w:val="double" w:sz="6" w:space="0" w:color="808080"/>
              <w:bottom w:val="double" w:sz="6" w:space="0" w:color="808080"/>
            </w:tcBorders>
            <w:tcMar>
              <w:left w:w="70" w:type="dxa"/>
              <w:right w:w="70" w:type="dxa"/>
            </w:tcMar>
            <w:vAlign w:val="center"/>
          </w:tcPr>
          <w:p w14:paraId="5CD2D060" w14:textId="395CFE18" w:rsidR="00F114E3" w:rsidRDefault="00BD3DEA">
            <w:pPr>
              <w:pStyle w:val="Standard"/>
              <w:rPr>
                <w:rFonts w:ascii="Arial" w:hAnsi="Arial" w:cs="Arial"/>
              </w:rPr>
            </w:pPr>
            <w:r w:rsidRPr="00D92696">
              <w:rPr>
                <w:rFonts w:ascii="Arial" w:hAnsi="Arial" w:cs="Arial"/>
                <w:lang w:val="es-CO"/>
              </w:rPr>
              <w:t>9491268088</w:t>
            </w:r>
          </w:p>
        </w:tc>
        <w:tc>
          <w:tcPr>
            <w:tcW w:w="6949" w:type="dxa"/>
            <w:gridSpan w:val="2"/>
            <w:vMerge/>
            <w:tcBorders>
              <w:left w:val="double" w:sz="6" w:space="0" w:color="808080"/>
              <w:right w:val="double" w:sz="6" w:space="0" w:color="808080"/>
            </w:tcBorders>
            <w:tcMar>
              <w:left w:w="70" w:type="dxa"/>
              <w:right w:w="70" w:type="dxa"/>
            </w:tcMar>
            <w:vAlign w:val="center"/>
          </w:tcPr>
          <w:p w14:paraId="1E90C898" w14:textId="77777777" w:rsidR="00F114E3" w:rsidRDefault="00F114E3" w:rsidP="009A27B2">
            <w:pPr>
              <w:jc w:val="both"/>
              <w:rPr>
                <w:rFonts w:ascii="Arial" w:hAnsi="Arial" w:cs="Arial"/>
                <w:b/>
                <w:bCs/>
                <w:lang w:val="es-ES"/>
              </w:rPr>
            </w:pPr>
          </w:p>
        </w:tc>
      </w:tr>
      <w:tr w:rsidR="00F114E3" w:rsidRPr="005D5BD8" w14:paraId="0D297E92" w14:textId="77777777" w:rsidTr="00A7787B">
        <w:trPr>
          <w:trHeight w:val="40"/>
          <w:jc w:val="center"/>
        </w:trPr>
        <w:tc>
          <w:tcPr>
            <w:tcW w:w="1380" w:type="dxa"/>
            <w:tcBorders>
              <w:left w:val="double" w:sz="6" w:space="0" w:color="808080"/>
              <w:bottom w:val="double" w:sz="6" w:space="0" w:color="808080"/>
            </w:tcBorders>
          </w:tcPr>
          <w:p w14:paraId="5B10A392" w14:textId="77777777" w:rsidR="00F114E3" w:rsidRPr="005D5BD8" w:rsidRDefault="00F114E3">
            <w:pPr>
              <w:pStyle w:val="Standard"/>
              <w:rPr>
                <w:rFonts w:ascii="Arial" w:hAnsi="Arial" w:cs="Arial"/>
              </w:rPr>
            </w:pPr>
            <w:r w:rsidRPr="00B15CE7">
              <w:rPr>
                <w:rFonts w:ascii="Arial" w:hAnsi="Arial" w:cs="Arial"/>
                <w:lang w:val="es-CO"/>
              </w:rPr>
              <w:t>No. PIN, Autorización, Referencia, Pago</w:t>
            </w:r>
          </w:p>
        </w:tc>
        <w:tc>
          <w:tcPr>
            <w:tcW w:w="2425" w:type="dxa"/>
            <w:tcBorders>
              <w:left w:val="double" w:sz="6" w:space="0" w:color="808080"/>
              <w:bottom w:val="double" w:sz="6" w:space="0" w:color="808080"/>
            </w:tcBorders>
            <w:tcMar>
              <w:left w:w="70" w:type="dxa"/>
              <w:right w:w="70" w:type="dxa"/>
            </w:tcMar>
            <w:vAlign w:val="center"/>
          </w:tcPr>
          <w:p w14:paraId="285FF806" w14:textId="63692F0A" w:rsidR="00F114E3" w:rsidRDefault="00BD3DEA" w:rsidP="00BD3DEA">
            <w:pPr>
              <w:rPr>
                <w:rFonts w:ascii="Arial" w:hAnsi="Arial" w:cs="Arial"/>
              </w:rPr>
            </w:pPr>
            <w:r w:rsidRPr="00BD3DEA">
              <w:rPr>
                <w:rFonts w:ascii="Arial" w:hAnsi="Arial" w:cs="Arial"/>
              </w:rPr>
              <w:t>1800464778</w:t>
            </w:r>
          </w:p>
        </w:tc>
        <w:tc>
          <w:tcPr>
            <w:tcW w:w="6949" w:type="dxa"/>
            <w:gridSpan w:val="2"/>
            <w:vMerge/>
            <w:tcBorders>
              <w:left w:val="double" w:sz="6" w:space="0" w:color="808080"/>
              <w:right w:val="double" w:sz="6" w:space="0" w:color="808080"/>
            </w:tcBorders>
            <w:tcMar>
              <w:left w:w="70" w:type="dxa"/>
              <w:right w:w="70" w:type="dxa"/>
            </w:tcMar>
            <w:vAlign w:val="center"/>
          </w:tcPr>
          <w:p w14:paraId="04BACBCF" w14:textId="77777777" w:rsidR="00F114E3" w:rsidRDefault="00F114E3" w:rsidP="009A27B2">
            <w:pPr>
              <w:jc w:val="both"/>
              <w:rPr>
                <w:rFonts w:ascii="Arial" w:hAnsi="Arial" w:cs="Arial"/>
                <w:b/>
                <w:bCs/>
                <w:lang w:val="es-ES"/>
              </w:rPr>
            </w:pPr>
          </w:p>
        </w:tc>
      </w:tr>
      <w:tr w:rsidR="00F114E3" w:rsidRPr="005D5BD8" w14:paraId="744303E1" w14:textId="77777777" w:rsidTr="00A7787B">
        <w:trPr>
          <w:trHeight w:val="40"/>
          <w:jc w:val="center"/>
        </w:trPr>
        <w:tc>
          <w:tcPr>
            <w:tcW w:w="1380" w:type="dxa"/>
            <w:tcBorders>
              <w:left w:val="double" w:sz="6" w:space="0" w:color="808080"/>
              <w:bottom w:val="double" w:sz="6" w:space="0" w:color="808080"/>
            </w:tcBorders>
          </w:tcPr>
          <w:p w14:paraId="0BE96DA0" w14:textId="77777777" w:rsidR="00F114E3" w:rsidRPr="00B15CE7" w:rsidRDefault="00F114E3">
            <w:pPr>
              <w:pStyle w:val="Standard"/>
              <w:rPr>
                <w:rFonts w:ascii="Arial" w:hAnsi="Arial" w:cs="Arial"/>
                <w:lang w:val="es-CO"/>
              </w:rPr>
            </w:pPr>
            <w:r>
              <w:rPr>
                <w:rFonts w:ascii="Arial" w:hAnsi="Arial" w:cs="Arial"/>
                <w:lang w:val="es-CO"/>
              </w:rPr>
              <w:t>Operador:</w:t>
            </w:r>
          </w:p>
        </w:tc>
        <w:tc>
          <w:tcPr>
            <w:tcW w:w="2425" w:type="dxa"/>
            <w:tcBorders>
              <w:left w:val="double" w:sz="6" w:space="0" w:color="808080"/>
              <w:bottom w:val="double" w:sz="6" w:space="0" w:color="808080"/>
            </w:tcBorders>
            <w:tcMar>
              <w:left w:w="70" w:type="dxa"/>
              <w:right w:w="70" w:type="dxa"/>
            </w:tcMar>
            <w:vAlign w:val="center"/>
          </w:tcPr>
          <w:p w14:paraId="151F4AA6" w14:textId="77777777" w:rsidR="00F114E3" w:rsidRDefault="00F114E3">
            <w:pPr>
              <w:pStyle w:val="Standard"/>
              <w:rPr>
                <w:rFonts w:ascii="Arial" w:hAnsi="Arial" w:cs="Arial"/>
              </w:rPr>
            </w:pPr>
            <w:r w:rsidRPr="00735B77">
              <w:rPr>
                <w:rFonts w:ascii="Arial" w:hAnsi="Arial" w:cs="Arial"/>
                <w:noProof/>
              </w:rPr>
              <w:t>APORTES EN LINEA</w:t>
            </w:r>
          </w:p>
        </w:tc>
        <w:tc>
          <w:tcPr>
            <w:tcW w:w="6949" w:type="dxa"/>
            <w:gridSpan w:val="2"/>
            <w:vMerge/>
            <w:tcBorders>
              <w:left w:val="double" w:sz="6" w:space="0" w:color="808080"/>
              <w:right w:val="double" w:sz="6" w:space="0" w:color="808080"/>
            </w:tcBorders>
            <w:tcMar>
              <w:left w:w="70" w:type="dxa"/>
              <w:right w:w="70" w:type="dxa"/>
            </w:tcMar>
            <w:vAlign w:val="center"/>
          </w:tcPr>
          <w:p w14:paraId="6C7F8CA2" w14:textId="77777777" w:rsidR="00F114E3" w:rsidRDefault="00F114E3" w:rsidP="009A27B2">
            <w:pPr>
              <w:jc w:val="both"/>
              <w:rPr>
                <w:rFonts w:ascii="Arial" w:hAnsi="Arial" w:cs="Arial"/>
                <w:b/>
                <w:bCs/>
                <w:lang w:val="es-ES"/>
              </w:rPr>
            </w:pPr>
          </w:p>
        </w:tc>
      </w:tr>
      <w:tr w:rsidR="00F114E3" w:rsidRPr="005D5BD8" w14:paraId="73334FB7" w14:textId="77777777" w:rsidTr="00A7787B">
        <w:trPr>
          <w:trHeight w:val="40"/>
          <w:jc w:val="center"/>
        </w:trPr>
        <w:tc>
          <w:tcPr>
            <w:tcW w:w="1380" w:type="dxa"/>
            <w:tcBorders>
              <w:left w:val="double" w:sz="6" w:space="0" w:color="808080"/>
              <w:bottom w:val="double" w:sz="6" w:space="0" w:color="808080"/>
            </w:tcBorders>
          </w:tcPr>
          <w:p w14:paraId="49F8D7A2" w14:textId="77777777" w:rsidR="00F114E3" w:rsidRPr="00B15CE7" w:rsidRDefault="00F114E3">
            <w:pPr>
              <w:pStyle w:val="Standard"/>
              <w:rPr>
                <w:rFonts w:ascii="Arial" w:hAnsi="Arial" w:cs="Arial"/>
                <w:lang w:val="es-CO"/>
              </w:rPr>
            </w:pPr>
            <w:r w:rsidRPr="00B15CE7">
              <w:rPr>
                <w:rFonts w:ascii="Arial" w:hAnsi="Arial" w:cs="Arial"/>
                <w:lang w:val="es-CO"/>
              </w:rPr>
              <w:t>Fecha de Pago</w:t>
            </w:r>
          </w:p>
        </w:tc>
        <w:tc>
          <w:tcPr>
            <w:tcW w:w="2425" w:type="dxa"/>
            <w:tcBorders>
              <w:left w:val="double" w:sz="6" w:space="0" w:color="808080"/>
              <w:bottom w:val="double" w:sz="6" w:space="0" w:color="808080"/>
            </w:tcBorders>
            <w:tcMar>
              <w:left w:w="70" w:type="dxa"/>
              <w:right w:w="70" w:type="dxa"/>
            </w:tcMar>
            <w:vAlign w:val="center"/>
          </w:tcPr>
          <w:p w14:paraId="6A75364B" w14:textId="1DBC3E16" w:rsidR="00F114E3" w:rsidRDefault="00D55AD9">
            <w:pPr>
              <w:pStyle w:val="Standard"/>
              <w:rPr>
                <w:rFonts w:ascii="Arial" w:hAnsi="Arial" w:cs="Arial"/>
              </w:rPr>
            </w:pPr>
            <w:r>
              <w:rPr>
                <w:rFonts w:ascii="Arial" w:eastAsia="NSimSun" w:hAnsi="Arial" w:cs="Arial"/>
                <w:noProof/>
                <w:lang w:val="es-CO" w:bidi="hi-IN"/>
              </w:rPr>
              <w:t>2</w:t>
            </w:r>
            <w:r w:rsidR="00BD3DEA">
              <w:rPr>
                <w:rFonts w:ascii="Arial" w:eastAsia="NSimSun" w:hAnsi="Arial" w:cs="Arial"/>
                <w:noProof/>
                <w:lang w:val="es-CO" w:bidi="hi-IN"/>
              </w:rPr>
              <w:t>4</w:t>
            </w:r>
            <w:r w:rsidR="00F114E3">
              <w:rPr>
                <w:rFonts w:ascii="Arial" w:eastAsia="NSimSun" w:hAnsi="Arial" w:cs="Arial"/>
                <w:noProof/>
                <w:lang w:val="es-CO" w:bidi="hi-IN"/>
              </w:rPr>
              <w:t>/0</w:t>
            </w:r>
            <w:r w:rsidR="00BD3DEA">
              <w:rPr>
                <w:rFonts w:ascii="Arial" w:eastAsia="NSimSun" w:hAnsi="Arial" w:cs="Arial"/>
                <w:noProof/>
                <w:lang w:val="es-CO" w:bidi="hi-IN"/>
              </w:rPr>
              <w:t>9</w:t>
            </w:r>
            <w:r w:rsidR="00F114E3">
              <w:rPr>
                <w:rFonts w:ascii="Arial" w:eastAsia="NSimSun" w:hAnsi="Arial" w:cs="Arial"/>
                <w:noProof/>
                <w:lang w:val="es-CO" w:bidi="hi-IN"/>
              </w:rPr>
              <w:t>/2025</w:t>
            </w:r>
          </w:p>
        </w:tc>
        <w:tc>
          <w:tcPr>
            <w:tcW w:w="6949" w:type="dxa"/>
            <w:gridSpan w:val="2"/>
            <w:vMerge/>
            <w:tcBorders>
              <w:left w:val="double" w:sz="6" w:space="0" w:color="808080"/>
              <w:right w:val="double" w:sz="6" w:space="0" w:color="808080"/>
            </w:tcBorders>
            <w:tcMar>
              <w:left w:w="70" w:type="dxa"/>
              <w:right w:w="70" w:type="dxa"/>
            </w:tcMar>
            <w:vAlign w:val="center"/>
          </w:tcPr>
          <w:p w14:paraId="2DB0D049" w14:textId="77777777" w:rsidR="00F114E3" w:rsidRDefault="00F114E3" w:rsidP="009A27B2">
            <w:pPr>
              <w:jc w:val="both"/>
              <w:rPr>
                <w:rFonts w:ascii="Arial" w:hAnsi="Arial" w:cs="Arial"/>
                <w:b/>
                <w:bCs/>
                <w:lang w:val="es-ES"/>
              </w:rPr>
            </w:pPr>
          </w:p>
        </w:tc>
      </w:tr>
      <w:tr w:rsidR="00F114E3" w:rsidRPr="005D5BD8" w14:paraId="42E4A169" w14:textId="77777777" w:rsidTr="00A7787B">
        <w:trPr>
          <w:trHeight w:val="40"/>
          <w:jc w:val="center"/>
        </w:trPr>
        <w:tc>
          <w:tcPr>
            <w:tcW w:w="1380" w:type="dxa"/>
            <w:tcBorders>
              <w:left w:val="double" w:sz="6" w:space="0" w:color="808080"/>
              <w:bottom w:val="double" w:sz="6" w:space="0" w:color="808080"/>
            </w:tcBorders>
          </w:tcPr>
          <w:p w14:paraId="12861F76" w14:textId="77777777" w:rsidR="00F114E3" w:rsidRPr="00B15CE7" w:rsidRDefault="00F114E3">
            <w:pPr>
              <w:pStyle w:val="Standard"/>
              <w:rPr>
                <w:rFonts w:ascii="Arial" w:hAnsi="Arial" w:cs="Arial"/>
                <w:lang w:val="es-CO"/>
              </w:rPr>
            </w:pPr>
            <w:r w:rsidRPr="00B55E67">
              <w:rPr>
                <w:rFonts w:ascii="Arial" w:hAnsi="Arial" w:cs="Arial"/>
                <w:lang w:val="es-CO"/>
              </w:rPr>
              <w:t>Periodo de pago de la seguridad social:</w:t>
            </w:r>
          </w:p>
        </w:tc>
        <w:tc>
          <w:tcPr>
            <w:tcW w:w="2425" w:type="dxa"/>
            <w:tcBorders>
              <w:left w:val="double" w:sz="6" w:space="0" w:color="808080"/>
              <w:bottom w:val="double" w:sz="6" w:space="0" w:color="808080"/>
            </w:tcBorders>
            <w:tcMar>
              <w:left w:w="70" w:type="dxa"/>
              <w:right w:w="70" w:type="dxa"/>
            </w:tcMar>
            <w:vAlign w:val="center"/>
          </w:tcPr>
          <w:p w14:paraId="3E71AEA2" w14:textId="18B3043C" w:rsidR="00F114E3" w:rsidRDefault="00A7787B">
            <w:pPr>
              <w:pStyle w:val="Standard"/>
              <w:rPr>
                <w:rFonts w:ascii="Arial" w:hAnsi="Arial" w:cs="Arial"/>
              </w:rPr>
            </w:pPr>
            <w:r>
              <w:rPr>
                <w:rFonts w:ascii="Arial" w:hAnsi="Arial" w:cs="Arial"/>
                <w:noProof/>
              </w:rPr>
              <w:t>septiembre</w:t>
            </w:r>
            <w:r w:rsidR="00F114E3" w:rsidRPr="00735B77">
              <w:rPr>
                <w:rFonts w:ascii="Arial" w:hAnsi="Arial" w:cs="Arial"/>
                <w:noProof/>
              </w:rPr>
              <w:t xml:space="preserve"> 2025</w:t>
            </w:r>
          </w:p>
        </w:tc>
        <w:tc>
          <w:tcPr>
            <w:tcW w:w="6949" w:type="dxa"/>
            <w:gridSpan w:val="2"/>
            <w:vMerge/>
            <w:tcBorders>
              <w:left w:val="double" w:sz="6" w:space="0" w:color="808080"/>
              <w:right w:val="double" w:sz="6" w:space="0" w:color="808080"/>
            </w:tcBorders>
            <w:tcMar>
              <w:left w:w="70" w:type="dxa"/>
              <w:right w:w="70" w:type="dxa"/>
            </w:tcMar>
            <w:vAlign w:val="center"/>
          </w:tcPr>
          <w:p w14:paraId="2A45629B" w14:textId="77777777" w:rsidR="00F114E3" w:rsidRDefault="00F114E3" w:rsidP="009A27B2">
            <w:pPr>
              <w:jc w:val="both"/>
              <w:rPr>
                <w:rFonts w:ascii="Arial" w:hAnsi="Arial" w:cs="Arial"/>
                <w:b/>
                <w:bCs/>
                <w:lang w:val="es-ES"/>
              </w:rPr>
            </w:pPr>
          </w:p>
        </w:tc>
      </w:tr>
      <w:tr w:rsidR="00F114E3" w:rsidRPr="005D5BD8" w14:paraId="6D570FDF" w14:textId="77777777" w:rsidTr="00B55E67">
        <w:trPr>
          <w:trHeight w:val="1405"/>
          <w:jc w:val="center"/>
        </w:trPr>
        <w:tc>
          <w:tcPr>
            <w:tcW w:w="10754" w:type="dxa"/>
            <w:gridSpan w:val="4"/>
            <w:tcBorders>
              <w:left w:val="double" w:sz="6" w:space="0" w:color="808080"/>
              <w:bottom w:val="double" w:sz="6" w:space="0" w:color="808080"/>
              <w:right w:val="double" w:sz="6" w:space="0" w:color="808080"/>
            </w:tcBorders>
            <w:shd w:val="clear" w:color="auto" w:fill="BFBFBF"/>
          </w:tcPr>
          <w:p w14:paraId="58110F76" w14:textId="77777777" w:rsidR="00F114E3" w:rsidRDefault="00F114E3" w:rsidP="00B55E67">
            <w:pPr>
              <w:pStyle w:val="NormalWeb"/>
              <w:jc w:val="center"/>
              <w:rPr>
                <w:rFonts w:ascii="Arial" w:hAnsi="Arial" w:cs="Arial"/>
                <w:b/>
                <w:bCs/>
              </w:rPr>
            </w:pPr>
            <w:r w:rsidRPr="00B55E67">
              <w:rPr>
                <w:rFonts w:ascii="Arial" w:hAnsi="Arial" w:cs="Arial"/>
                <w:b/>
                <w:bCs/>
              </w:rPr>
              <w:t xml:space="preserve">CUOTA </w:t>
            </w:r>
            <w:r>
              <w:rPr>
                <w:rFonts w:ascii="Arial" w:hAnsi="Arial" w:cs="Arial"/>
                <w:b/>
                <w:bCs/>
              </w:rPr>
              <w:t>NÚMERO</w:t>
            </w:r>
            <w:r w:rsidRPr="00B55E67">
              <w:rPr>
                <w:rFonts w:ascii="Arial" w:hAnsi="Arial" w:cs="Arial"/>
                <w:b/>
                <w:bCs/>
              </w:rPr>
              <w:t xml:space="preserve"> (</w:t>
            </w:r>
            <w:r w:rsidRPr="00735B77">
              <w:rPr>
                <w:rFonts w:ascii="Arial" w:hAnsi="Arial" w:cs="Arial"/>
                <w:b/>
                <w:bCs/>
                <w:noProof/>
              </w:rPr>
              <w:t>1</w:t>
            </w:r>
            <w:r w:rsidRPr="00B55E67">
              <w:rPr>
                <w:rFonts w:ascii="Arial" w:hAnsi="Arial" w:cs="Arial"/>
                <w:b/>
                <w:bCs/>
              </w:rPr>
              <w:t>)</w:t>
            </w:r>
          </w:p>
          <w:p w14:paraId="0B54BD9E" w14:textId="77777777" w:rsidR="00F114E3" w:rsidRDefault="00F114E3" w:rsidP="00B55E67">
            <w:pPr>
              <w:pStyle w:val="NormalWeb"/>
              <w:jc w:val="both"/>
              <w:rPr>
                <w:rStyle w:val="Textoennegrita"/>
                <w:rFonts w:ascii="Arial" w:eastAsia="Courier New" w:hAnsi="Arial" w:cs="Arial"/>
                <w:b w:val="0"/>
                <w:bCs w:val="0"/>
                <w:color w:val="000000"/>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p w14:paraId="218B054D" w14:textId="77777777" w:rsidR="00A67DB6" w:rsidRPr="005D5BD8" w:rsidRDefault="00A67DB6" w:rsidP="00B55E67">
            <w:pPr>
              <w:pStyle w:val="NormalWeb"/>
              <w:jc w:val="both"/>
              <w:rPr>
                <w:rFonts w:ascii="Arial" w:hAnsi="Arial" w:cs="Arial"/>
              </w:rPr>
            </w:pPr>
          </w:p>
        </w:tc>
      </w:tr>
      <w:tr w:rsidR="00F114E3" w:rsidRPr="005D5BD8" w14:paraId="07A02F93" w14:textId="77777777" w:rsidTr="00A7787B">
        <w:trPr>
          <w:gridAfter w:val="1"/>
          <w:wAfter w:w="94" w:type="dxa"/>
          <w:trHeight w:val="40"/>
          <w:jc w:val="center"/>
        </w:trPr>
        <w:tc>
          <w:tcPr>
            <w:tcW w:w="3805" w:type="dxa"/>
            <w:gridSpan w:val="2"/>
            <w:tcBorders>
              <w:left w:val="double" w:sz="6" w:space="0" w:color="808080"/>
              <w:bottom w:val="double" w:sz="6" w:space="0" w:color="808080"/>
            </w:tcBorders>
            <w:shd w:val="clear" w:color="auto" w:fill="BFBFBF"/>
            <w:tcMar>
              <w:left w:w="70" w:type="dxa"/>
              <w:right w:w="70" w:type="dxa"/>
            </w:tcMar>
            <w:vAlign w:val="center"/>
          </w:tcPr>
          <w:p w14:paraId="4008C0FE" w14:textId="77777777" w:rsidR="00F114E3" w:rsidRPr="00B55E67" w:rsidRDefault="00F114E3">
            <w:pPr>
              <w:pStyle w:val="Standard"/>
              <w:jc w:val="center"/>
              <w:rPr>
                <w:rFonts w:ascii="Arial" w:hAnsi="Arial" w:cs="Arial"/>
                <w:b/>
                <w:bCs/>
              </w:rPr>
            </w:pPr>
            <w:r w:rsidRPr="00B55E67">
              <w:rPr>
                <w:rFonts w:ascii="Arial" w:hAnsi="Arial" w:cs="Arial"/>
                <w:b/>
                <w:bCs/>
              </w:rPr>
              <w:lastRenderedPageBreak/>
              <w:t>OBLIGACIÓN CONTRACTUAL</w:t>
            </w:r>
          </w:p>
        </w:tc>
        <w:tc>
          <w:tcPr>
            <w:tcW w:w="6855"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2AE0A82A" w14:textId="77777777" w:rsidR="00F114E3" w:rsidRPr="00B55E67" w:rsidRDefault="00F114E3">
            <w:pPr>
              <w:pStyle w:val="Standard"/>
              <w:jc w:val="center"/>
              <w:rPr>
                <w:rFonts w:ascii="Arial" w:hAnsi="Arial" w:cs="Arial"/>
                <w:b/>
                <w:bCs/>
              </w:rPr>
            </w:pPr>
            <w:r w:rsidRPr="00B55E67">
              <w:rPr>
                <w:rFonts w:ascii="Arial" w:hAnsi="Arial" w:cs="Arial"/>
                <w:b/>
                <w:bCs/>
              </w:rPr>
              <w:t xml:space="preserve">ACTIVIDADES REALIZADAS </w:t>
            </w:r>
          </w:p>
        </w:tc>
      </w:tr>
      <w:tr w:rsidR="00F114E3" w:rsidRPr="005D5BD8" w14:paraId="2A69264F" w14:textId="77777777" w:rsidTr="00A7787B">
        <w:trPr>
          <w:gridAfter w:val="1"/>
          <w:wAfter w:w="94" w:type="dxa"/>
          <w:trHeight w:val="1900"/>
          <w:jc w:val="center"/>
        </w:trPr>
        <w:tc>
          <w:tcPr>
            <w:tcW w:w="3805" w:type="dxa"/>
            <w:gridSpan w:val="2"/>
            <w:tcBorders>
              <w:left w:val="double" w:sz="6" w:space="0" w:color="808080"/>
              <w:bottom w:val="double" w:sz="6" w:space="0" w:color="808080"/>
            </w:tcBorders>
            <w:tcMar>
              <w:left w:w="70" w:type="dxa"/>
              <w:right w:w="70" w:type="dxa"/>
            </w:tcMar>
            <w:vAlign w:val="center"/>
          </w:tcPr>
          <w:p w14:paraId="2E99F25C" w14:textId="05E23765" w:rsidR="00F114E3" w:rsidRPr="00A7787B" w:rsidRDefault="00F114E3" w:rsidP="00A7787B">
            <w:pPr>
              <w:jc w:val="both"/>
              <w:rPr>
                <w:rFonts w:ascii="Arial" w:hAnsi="Arial" w:cs="Arial"/>
                <w:color w:val="000000"/>
              </w:rPr>
            </w:pPr>
            <w:r w:rsidRPr="00A7787B">
              <w:rPr>
                <w:rFonts w:ascii="Arial" w:hAnsi="Arial" w:cs="Arial"/>
                <w:color w:val="000000"/>
              </w:rPr>
              <w:t>1</w:t>
            </w:r>
            <w:r w:rsidRPr="00A7787B">
              <w:rPr>
                <w:rFonts w:ascii="Arial" w:hAnsi="Arial" w:cs="Arial"/>
                <w:color w:val="000000"/>
                <w:sz w:val="22"/>
                <w:szCs w:val="22"/>
              </w:rPr>
              <w:t xml:space="preserve">. </w:t>
            </w:r>
            <w:r w:rsidR="00A7787B" w:rsidRPr="00A7787B">
              <w:rPr>
                <w:rFonts w:ascii="Arial" w:hAnsi="Arial" w:cs="Arial"/>
                <w:color w:val="000000"/>
                <w:sz w:val="22"/>
                <w:szCs w:val="22"/>
              </w:rPr>
              <w:t>Acompañar la estructuración, sistematización y seguimiento de los lineamientos técnicos y administrativos a desarrollar en las jornadas y eventos, gestionando, planeando y organizando el desarrollo de las acciones para atención del programa, a través del mantenimiento y mejora del proceso precontractual y contractual de los prestadores de servicio de la subsecretaría de Fomento, articulando entre los diferentes procesos del área de Fomento y otras áreas de la Secretaría del Deporte y Recreación, mientras lideras las acciones para la iniciación y formación deportiva.</w:t>
            </w:r>
          </w:p>
          <w:p w14:paraId="62F390EE" w14:textId="77777777" w:rsidR="00F114E3" w:rsidRPr="00164205" w:rsidRDefault="00F114E3" w:rsidP="00164205">
            <w:pPr>
              <w:jc w:val="both"/>
              <w:rPr>
                <w:rFonts w:ascii="Arial" w:hAnsi="Arial" w:cs="Arial"/>
                <w:color w:val="000000"/>
                <w:sz w:val="22"/>
                <w:szCs w:val="22"/>
              </w:rPr>
            </w:pPr>
            <w:r w:rsidRPr="00164205">
              <w:rPr>
                <w:rFonts w:ascii="Arial" w:hAnsi="Arial" w:cs="Arial"/>
                <w:color w:val="000000"/>
                <w:sz w:val="22"/>
                <w:szCs w:val="22"/>
              </w:rPr>
              <w:t>2. Elaborar y entregar los informes consolidados, bases de datos, estadísticas,</w:t>
            </w:r>
          </w:p>
          <w:p w14:paraId="350BEEAD" w14:textId="77777777" w:rsidR="00F114E3" w:rsidRPr="00164205" w:rsidRDefault="00F114E3" w:rsidP="00164205">
            <w:pPr>
              <w:jc w:val="both"/>
              <w:rPr>
                <w:rFonts w:ascii="Arial" w:hAnsi="Arial" w:cs="Arial"/>
                <w:color w:val="000000"/>
                <w:sz w:val="22"/>
                <w:szCs w:val="22"/>
              </w:rPr>
            </w:pPr>
            <w:r w:rsidRPr="00164205">
              <w:rPr>
                <w:rFonts w:ascii="Arial" w:hAnsi="Arial" w:cs="Arial"/>
                <w:color w:val="000000"/>
                <w:sz w:val="22"/>
                <w:szCs w:val="22"/>
              </w:rPr>
              <w:t xml:space="preserve">entre otros del área de fomento que requieran interna o externamente.  </w:t>
            </w:r>
          </w:p>
          <w:p w14:paraId="25D03220" w14:textId="77777777" w:rsidR="00F114E3" w:rsidRPr="00D569F2" w:rsidRDefault="00F114E3" w:rsidP="00164205">
            <w:pPr>
              <w:pStyle w:val="Prrafodelista"/>
              <w:jc w:val="both"/>
              <w:rPr>
                <w:rFonts w:ascii="Arial" w:hAnsi="Arial" w:cs="Arial"/>
                <w:color w:val="000000"/>
                <w:sz w:val="22"/>
                <w:szCs w:val="22"/>
                <w:lang w:val="es-CO"/>
              </w:rPr>
            </w:pPr>
          </w:p>
          <w:p w14:paraId="3F1FAFD8" w14:textId="079C7070" w:rsidR="00F114E3" w:rsidRPr="00164205" w:rsidRDefault="00F114E3" w:rsidP="00164205">
            <w:pPr>
              <w:jc w:val="both"/>
              <w:rPr>
                <w:rFonts w:ascii="Arial" w:hAnsi="Arial" w:cs="Arial"/>
                <w:color w:val="000000"/>
                <w:sz w:val="22"/>
                <w:szCs w:val="22"/>
              </w:rPr>
            </w:pPr>
            <w:r w:rsidRPr="00164205">
              <w:rPr>
                <w:rFonts w:ascii="Arial" w:hAnsi="Arial" w:cs="Arial"/>
                <w:color w:val="000000"/>
                <w:sz w:val="22"/>
                <w:szCs w:val="22"/>
              </w:rPr>
              <w:t xml:space="preserve">3. </w:t>
            </w:r>
            <w:r w:rsidR="00A7787B">
              <w:rPr>
                <w:rFonts w:ascii="Arial" w:hAnsi="Arial" w:cs="Arial"/>
                <w:color w:val="000000"/>
                <w:sz w:val="22"/>
                <w:szCs w:val="22"/>
              </w:rPr>
              <w:t>Coordinar</w:t>
            </w:r>
            <w:r w:rsidRPr="00164205">
              <w:rPr>
                <w:rFonts w:ascii="Arial" w:hAnsi="Arial" w:cs="Arial"/>
                <w:color w:val="000000"/>
                <w:sz w:val="22"/>
                <w:szCs w:val="22"/>
              </w:rPr>
              <w:t xml:space="preserve"> y/o convocar la asistencia de las reuniones requeridas por el área, así</w:t>
            </w:r>
          </w:p>
          <w:p w14:paraId="3DA9D07A" w14:textId="77777777" w:rsidR="00F114E3" w:rsidRPr="00164205" w:rsidRDefault="00F114E3" w:rsidP="00164205">
            <w:pPr>
              <w:jc w:val="both"/>
              <w:rPr>
                <w:rFonts w:ascii="Arial" w:hAnsi="Arial" w:cs="Arial"/>
                <w:color w:val="000000"/>
                <w:sz w:val="22"/>
                <w:szCs w:val="22"/>
              </w:rPr>
            </w:pPr>
            <w:r w:rsidRPr="00164205">
              <w:rPr>
                <w:rFonts w:ascii="Arial" w:hAnsi="Arial" w:cs="Arial"/>
                <w:color w:val="000000"/>
                <w:sz w:val="22"/>
                <w:szCs w:val="22"/>
              </w:rPr>
              <w:t>como en otras actividades de carácter misional de la Secretaría de Deporte y la</w:t>
            </w:r>
          </w:p>
          <w:p w14:paraId="36AFBE73" w14:textId="77777777" w:rsidR="00F114E3" w:rsidRPr="00164205" w:rsidRDefault="00F114E3" w:rsidP="00164205">
            <w:pPr>
              <w:suppressAutoHyphens w:val="0"/>
              <w:autoSpaceDE w:val="0"/>
              <w:adjustRightInd w:val="0"/>
              <w:jc w:val="both"/>
              <w:textAlignment w:val="auto"/>
              <w:rPr>
                <w:rFonts w:ascii="Arial" w:hAnsi="Arial" w:cs="Arial"/>
                <w:color w:val="000000"/>
                <w:sz w:val="22"/>
                <w:szCs w:val="22"/>
              </w:rPr>
            </w:pPr>
            <w:r w:rsidRPr="00164205">
              <w:rPr>
                <w:rFonts w:ascii="Arial" w:hAnsi="Arial" w:cs="Arial"/>
                <w:color w:val="000000"/>
                <w:sz w:val="22"/>
                <w:szCs w:val="22"/>
              </w:rPr>
              <w:t xml:space="preserve">Recreación.  </w:t>
            </w:r>
          </w:p>
          <w:p w14:paraId="0F2A0B5C" w14:textId="77777777" w:rsidR="00F114E3" w:rsidRPr="00164205" w:rsidRDefault="00F114E3" w:rsidP="00164205">
            <w:pPr>
              <w:suppressAutoHyphens w:val="0"/>
              <w:autoSpaceDE w:val="0"/>
              <w:adjustRightInd w:val="0"/>
              <w:jc w:val="both"/>
              <w:textAlignment w:val="auto"/>
              <w:rPr>
                <w:rFonts w:ascii="Arial" w:hAnsi="Arial" w:cs="Arial"/>
                <w:color w:val="000000"/>
                <w:sz w:val="22"/>
                <w:szCs w:val="22"/>
              </w:rPr>
            </w:pPr>
          </w:p>
          <w:p w14:paraId="5B028A22" w14:textId="03EF3A49" w:rsidR="00F114E3" w:rsidRDefault="00F114E3" w:rsidP="00164205">
            <w:pPr>
              <w:pStyle w:val="Sinespaciado"/>
              <w:jc w:val="both"/>
              <w:rPr>
                <w:rFonts w:ascii="Arial" w:hAnsi="Arial" w:cs="Arial"/>
                <w:sz w:val="22"/>
                <w:szCs w:val="22"/>
                <w:lang w:val="es-CO"/>
              </w:rPr>
            </w:pPr>
            <w:r w:rsidRPr="00D569F2">
              <w:rPr>
                <w:rFonts w:ascii="Arial" w:hAnsi="Arial" w:cs="Arial"/>
                <w:sz w:val="22"/>
                <w:szCs w:val="22"/>
                <w:lang w:val="es-CO"/>
              </w:rPr>
              <w:t>4. Atender las inquietudes y/o</w:t>
            </w:r>
            <w:r w:rsidRPr="00164205">
              <w:rPr>
                <w:rFonts w:ascii="Arial" w:hAnsi="Arial" w:cs="Arial"/>
                <w:sz w:val="22"/>
                <w:szCs w:val="22"/>
                <w:lang w:val="es-CO"/>
              </w:rPr>
              <w:t xml:space="preserve"> </w:t>
            </w:r>
            <w:r w:rsidRPr="00D569F2">
              <w:rPr>
                <w:rFonts w:ascii="Arial" w:hAnsi="Arial" w:cs="Arial"/>
                <w:sz w:val="22"/>
                <w:szCs w:val="22"/>
                <w:lang w:val="es-CO"/>
              </w:rPr>
              <w:t>requerimientos que presente el Distrito de</w:t>
            </w:r>
            <w:r w:rsidRPr="00164205">
              <w:rPr>
                <w:rFonts w:ascii="Arial" w:hAnsi="Arial" w:cs="Arial"/>
                <w:sz w:val="22"/>
                <w:szCs w:val="22"/>
                <w:lang w:val="es-CO"/>
              </w:rPr>
              <w:t xml:space="preserve"> </w:t>
            </w:r>
            <w:r w:rsidRPr="00D569F2">
              <w:rPr>
                <w:rFonts w:ascii="Arial" w:hAnsi="Arial" w:cs="Arial"/>
                <w:sz w:val="22"/>
                <w:szCs w:val="22"/>
                <w:lang w:val="es-CO"/>
              </w:rPr>
              <w:t>Santiago de Cali, a través del supervisor del</w:t>
            </w:r>
            <w:r w:rsidRPr="00164205">
              <w:rPr>
                <w:rFonts w:ascii="Arial" w:hAnsi="Arial" w:cs="Arial"/>
                <w:sz w:val="22"/>
                <w:szCs w:val="22"/>
                <w:lang w:val="es-CO"/>
              </w:rPr>
              <w:t xml:space="preserve"> </w:t>
            </w:r>
            <w:r w:rsidRPr="00D569F2">
              <w:rPr>
                <w:rFonts w:ascii="Arial" w:hAnsi="Arial" w:cs="Arial"/>
                <w:sz w:val="22"/>
                <w:szCs w:val="22"/>
                <w:lang w:val="es-CO"/>
              </w:rPr>
              <w:t>contrato, de los diferentes entes de control</w:t>
            </w:r>
            <w:r w:rsidR="00A7787B">
              <w:rPr>
                <w:rFonts w:ascii="Arial" w:hAnsi="Arial" w:cs="Arial"/>
                <w:sz w:val="22"/>
                <w:szCs w:val="22"/>
                <w:lang w:val="es-CO"/>
              </w:rPr>
              <w:t xml:space="preserve"> </w:t>
            </w:r>
            <w:r w:rsidRPr="00D569F2">
              <w:rPr>
                <w:rFonts w:ascii="Arial" w:hAnsi="Arial" w:cs="Arial"/>
                <w:sz w:val="22"/>
                <w:szCs w:val="22"/>
                <w:lang w:val="es-CO"/>
              </w:rPr>
              <w:t xml:space="preserve">de la comunidad y de los contratistas. </w:t>
            </w:r>
          </w:p>
          <w:p w14:paraId="0B7A1FA8" w14:textId="77777777" w:rsidR="00F114E3" w:rsidRPr="00D569F2" w:rsidRDefault="00F114E3" w:rsidP="00164205">
            <w:pPr>
              <w:pStyle w:val="Sinespaciado"/>
              <w:jc w:val="both"/>
              <w:rPr>
                <w:rFonts w:ascii="Arial" w:hAnsi="Arial" w:cs="Arial"/>
                <w:sz w:val="22"/>
                <w:szCs w:val="22"/>
                <w:lang w:val="es-CO"/>
              </w:rPr>
            </w:pPr>
          </w:p>
          <w:p w14:paraId="671D39AF" w14:textId="77777777" w:rsidR="00F114E3" w:rsidRDefault="00F114E3" w:rsidP="00164205">
            <w:pPr>
              <w:pStyle w:val="Sinespaciado"/>
              <w:jc w:val="both"/>
              <w:rPr>
                <w:rFonts w:ascii="Arial" w:hAnsi="Arial" w:cs="Arial"/>
                <w:sz w:val="22"/>
                <w:szCs w:val="22"/>
                <w:lang w:val="es-CO"/>
              </w:rPr>
            </w:pPr>
            <w:r w:rsidRPr="00D569F2">
              <w:rPr>
                <w:rFonts w:ascii="Arial" w:hAnsi="Arial" w:cs="Arial"/>
                <w:sz w:val="22"/>
                <w:szCs w:val="22"/>
                <w:lang w:val="es-CO"/>
              </w:rPr>
              <w:t>5. Revisar y hacer seguimiento a</w:t>
            </w:r>
            <w:r w:rsidRPr="00164205">
              <w:rPr>
                <w:rFonts w:ascii="Arial" w:hAnsi="Arial" w:cs="Arial"/>
                <w:sz w:val="22"/>
                <w:szCs w:val="22"/>
                <w:lang w:val="es-CO"/>
              </w:rPr>
              <w:t xml:space="preserve"> </w:t>
            </w:r>
            <w:r w:rsidRPr="00D569F2">
              <w:rPr>
                <w:rFonts w:ascii="Arial" w:hAnsi="Arial" w:cs="Arial"/>
                <w:sz w:val="22"/>
                <w:szCs w:val="22"/>
                <w:lang w:val="es-CO"/>
              </w:rPr>
              <w:t>necesidades presupuestales de la</w:t>
            </w:r>
            <w:r w:rsidRPr="00164205">
              <w:rPr>
                <w:rFonts w:ascii="Arial" w:hAnsi="Arial" w:cs="Arial"/>
                <w:sz w:val="22"/>
                <w:szCs w:val="22"/>
                <w:lang w:val="es-CO"/>
              </w:rPr>
              <w:t xml:space="preserve"> </w:t>
            </w:r>
            <w:r w:rsidRPr="00D569F2">
              <w:rPr>
                <w:rFonts w:ascii="Arial" w:hAnsi="Arial" w:cs="Arial"/>
                <w:sz w:val="22"/>
                <w:szCs w:val="22"/>
                <w:lang w:val="es-CO"/>
              </w:rPr>
              <w:t>subsecretaría de fomento para la correcta</w:t>
            </w:r>
            <w:r w:rsidRPr="00164205">
              <w:rPr>
                <w:rFonts w:ascii="Arial" w:hAnsi="Arial" w:cs="Arial"/>
                <w:sz w:val="22"/>
                <w:szCs w:val="22"/>
                <w:lang w:val="es-CO"/>
              </w:rPr>
              <w:t xml:space="preserve"> </w:t>
            </w:r>
            <w:r w:rsidRPr="00D569F2">
              <w:rPr>
                <w:rFonts w:ascii="Arial" w:hAnsi="Arial" w:cs="Arial"/>
                <w:sz w:val="22"/>
                <w:szCs w:val="22"/>
                <w:lang w:val="es-CO"/>
              </w:rPr>
              <w:t xml:space="preserve">ejecución </w:t>
            </w:r>
            <w:proofErr w:type="gramStart"/>
            <w:r w:rsidRPr="00D569F2">
              <w:rPr>
                <w:rFonts w:ascii="Arial" w:hAnsi="Arial" w:cs="Arial"/>
                <w:sz w:val="22"/>
                <w:szCs w:val="22"/>
                <w:lang w:val="es-CO"/>
              </w:rPr>
              <w:t>del mismo</w:t>
            </w:r>
            <w:proofErr w:type="gramEnd"/>
            <w:r w:rsidRPr="00D569F2">
              <w:rPr>
                <w:rFonts w:ascii="Arial" w:hAnsi="Arial" w:cs="Arial"/>
                <w:sz w:val="22"/>
                <w:szCs w:val="22"/>
                <w:lang w:val="es-CO"/>
              </w:rPr>
              <w:t xml:space="preserve">. </w:t>
            </w:r>
          </w:p>
          <w:p w14:paraId="0048E191" w14:textId="77777777" w:rsidR="00C776F5" w:rsidRPr="00D569F2" w:rsidRDefault="00C776F5" w:rsidP="00164205">
            <w:pPr>
              <w:pStyle w:val="Sinespaciado"/>
              <w:jc w:val="both"/>
              <w:rPr>
                <w:rFonts w:ascii="Arial" w:hAnsi="Arial" w:cs="Arial"/>
                <w:sz w:val="22"/>
                <w:szCs w:val="22"/>
                <w:lang w:val="es-CO"/>
              </w:rPr>
            </w:pPr>
          </w:p>
          <w:p w14:paraId="36A6F52F" w14:textId="2718C684" w:rsidR="00C776F5" w:rsidRDefault="00C776F5" w:rsidP="00C776F5">
            <w:pPr>
              <w:pStyle w:val="Sinespaciado"/>
              <w:jc w:val="both"/>
              <w:rPr>
                <w:rFonts w:ascii="Arial" w:hAnsi="Arial" w:cs="Arial"/>
                <w:sz w:val="22"/>
                <w:szCs w:val="22"/>
                <w:lang w:val="es-CO"/>
              </w:rPr>
            </w:pPr>
            <w:r>
              <w:rPr>
                <w:rFonts w:ascii="Arial" w:hAnsi="Arial" w:cs="Arial"/>
                <w:bCs/>
                <w:lang w:val="es-MX"/>
              </w:rPr>
              <w:t xml:space="preserve">6. </w:t>
            </w:r>
            <w:r w:rsidRPr="00822723">
              <w:rPr>
                <w:rFonts w:ascii="Arial" w:hAnsi="Arial" w:cs="Arial"/>
                <w:sz w:val="22"/>
                <w:szCs w:val="22"/>
                <w:lang w:val="es-CO"/>
              </w:rPr>
              <w:t>Las demás relacionadas con el desarrollo del objeto contractual.</w:t>
            </w:r>
          </w:p>
          <w:p w14:paraId="673ADD9E" w14:textId="3E18D282" w:rsidR="00F114E3" w:rsidRPr="00C776F5" w:rsidRDefault="00F114E3" w:rsidP="00164205">
            <w:pPr>
              <w:pStyle w:val="NormalWeb"/>
              <w:jc w:val="both"/>
              <w:rPr>
                <w:rFonts w:ascii="Arial" w:hAnsi="Arial" w:cs="Arial"/>
                <w:bCs/>
                <w:lang w:val="es-CO"/>
              </w:rPr>
            </w:pPr>
          </w:p>
        </w:tc>
        <w:tc>
          <w:tcPr>
            <w:tcW w:w="6855" w:type="dxa"/>
            <w:tcBorders>
              <w:left w:val="double" w:sz="6" w:space="0" w:color="808080"/>
              <w:bottom w:val="double" w:sz="6" w:space="0" w:color="808080"/>
              <w:right w:val="double" w:sz="6" w:space="0" w:color="808080"/>
            </w:tcBorders>
            <w:tcMar>
              <w:left w:w="70" w:type="dxa"/>
              <w:right w:w="70" w:type="dxa"/>
            </w:tcMar>
            <w:vAlign w:val="center"/>
          </w:tcPr>
          <w:p w14:paraId="018644B2" w14:textId="77777777" w:rsidR="00882996" w:rsidRPr="00822723" w:rsidRDefault="00882996" w:rsidP="00882996">
            <w:pPr>
              <w:pStyle w:val="Prrafodelista"/>
              <w:autoSpaceDN w:val="0"/>
              <w:jc w:val="both"/>
              <w:rPr>
                <w:rFonts w:ascii="Arial" w:hAnsi="Arial" w:cs="Arial"/>
                <w:color w:val="000000"/>
                <w:sz w:val="22"/>
                <w:szCs w:val="22"/>
                <w:lang w:val="es-CO"/>
              </w:rPr>
            </w:pPr>
          </w:p>
          <w:p w14:paraId="5854D794" w14:textId="77777777" w:rsidR="00F114E3" w:rsidRPr="00D87BB0" w:rsidRDefault="00F114E3" w:rsidP="00850B3C">
            <w:pPr>
              <w:pStyle w:val="Sinespaciado"/>
              <w:jc w:val="both"/>
              <w:rPr>
                <w:rFonts w:ascii="Arial" w:hAnsi="Arial" w:cs="Arial"/>
                <w:sz w:val="24"/>
                <w:szCs w:val="24"/>
              </w:rPr>
            </w:pPr>
          </w:p>
          <w:p w14:paraId="49DF3928" w14:textId="77777777" w:rsidR="00F114E3" w:rsidRDefault="00F114E3" w:rsidP="00240528">
            <w:pPr>
              <w:pStyle w:val="NormalWeb"/>
              <w:spacing w:before="0" w:after="0"/>
              <w:jc w:val="both"/>
              <w:rPr>
                <w:rFonts w:ascii="Arial" w:hAnsi="Arial" w:cs="Arial"/>
                <w:color w:val="000000"/>
              </w:rPr>
            </w:pPr>
          </w:p>
          <w:p w14:paraId="13A09F0E" w14:textId="77777777" w:rsidR="00F114E3" w:rsidRDefault="00F114E3" w:rsidP="00240528">
            <w:pPr>
              <w:pStyle w:val="NormalWeb"/>
              <w:spacing w:before="0" w:after="0"/>
              <w:jc w:val="both"/>
              <w:rPr>
                <w:rFonts w:ascii="Arial" w:hAnsi="Arial" w:cs="Arial"/>
                <w:color w:val="000000"/>
              </w:rPr>
            </w:pPr>
          </w:p>
          <w:p w14:paraId="1402A8AA" w14:textId="77777777" w:rsidR="00F114E3" w:rsidRDefault="00F114E3" w:rsidP="00240528">
            <w:pPr>
              <w:pStyle w:val="NormalWeb"/>
              <w:spacing w:before="0" w:after="0"/>
              <w:jc w:val="both"/>
              <w:rPr>
                <w:color w:val="000000"/>
              </w:rPr>
            </w:pPr>
          </w:p>
          <w:p w14:paraId="3B3C2809" w14:textId="64FEC71C" w:rsidR="009D62AE" w:rsidRPr="00C776F5" w:rsidRDefault="009D62AE" w:rsidP="009D62AE">
            <w:pPr>
              <w:pStyle w:val="Prrafodelista"/>
              <w:numPr>
                <w:ilvl w:val="0"/>
                <w:numId w:val="6"/>
              </w:numPr>
              <w:autoSpaceDN w:val="0"/>
              <w:jc w:val="both"/>
              <w:rPr>
                <w:rFonts w:ascii="Arial" w:hAnsi="Arial" w:cs="Arial"/>
                <w:color w:val="000000"/>
                <w:sz w:val="22"/>
                <w:szCs w:val="22"/>
                <w:lang w:val="es-CO"/>
              </w:rPr>
            </w:pPr>
            <w:r w:rsidRPr="00D46B09">
              <w:rPr>
                <w:rFonts w:ascii="Arial" w:hAnsi="Arial" w:cs="Arial"/>
                <w:color w:val="000000"/>
                <w:sz w:val="22"/>
                <w:szCs w:val="22"/>
              </w:rPr>
              <w:t>Lider</w:t>
            </w:r>
            <w:r>
              <w:rPr>
                <w:rFonts w:ascii="Arial" w:hAnsi="Arial" w:cs="Arial"/>
                <w:color w:val="000000"/>
                <w:sz w:val="22"/>
                <w:szCs w:val="22"/>
              </w:rPr>
              <w:t>é</w:t>
            </w:r>
            <w:r w:rsidRPr="00D46B09">
              <w:rPr>
                <w:rFonts w:ascii="Arial" w:hAnsi="Arial" w:cs="Arial"/>
                <w:color w:val="000000"/>
                <w:sz w:val="22"/>
                <w:szCs w:val="22"/>
              </w:rPr>
              <w:t xml:space="preserve"> de forma estratégica la contratación del personal de Fomento durante el mes de agosto, en coordinación con el área de Gestión Contractual, aportando en la planeación y verificación de las obligaciones contractuales.</w:t>
            </w:r>
          </w:p>
          <w:p w14:paraId="782A5541" w14:textId="77777777" w:rsidR="00C776F5" w:rsidRPr="00366EA1" w:rsidRDefault="00C776F5" w:rsidP="00C776F5">
            <w:pPr>
              <w:pStyle w:val="Prrafodelista"/>
              <w:autoSpaceDN w:val="0"/>
              <w:jc w:val="both"/>
              <w:rPr>
                <w:rFonts w:ascii="Arial" w:hAnsi="Arial" w:cs="Arial"/>
                <w:color w:val="000000"/>
                <w:sz w:val="22"/>
                <w:szCs w:val="22"/>
                <w:lang w:val="es-CO"/>
              </w:rPr>
            </w:pPr>
          </w:p>
          <w:p w14:paraId="5B48A2B8" w14:textId="3F4E699E" w:rsidR="009D62AE" w:rsidRPr="00C776F5" w:rsidRDefault="009D62AE" w:rsidP="009D62AE">
            <w:pPr>
              <w:pStyle w:val="Prrafodelista"/>
              <w:numPr>
                <w:ilvl w:val="0"/>
                <w:numId w:val="6"/>
              </w:numPr>
              <w:autoSpaceDN w:val="0"/>
              <w:jc w:val="both"/>
              <w:rPr>
                <w:rFonts w:ascii="Arial" w:hAnsi="Arial" w:cs="Arial"/>
                <w:color w:val="000000"/>
                <w:sz w:val="22"/>
                <w:szCs w:val="22"/>
                <w:lang w:val="es-CO"/>
              </w:rPr>
            </w:pPr>
            <w:r w:rsidRPr="00366EA1">
              <w:rPr>
                <w:rFonts w:ascii="Arial" w:hAnsi="Arial" w:cs="Arial"/>
                <w:color w:val="000000"/>
                <w:sz w:val="22"/>
                <w:szCs w:val="22"/>
              </w:rPr>
              <w:t>Elabor</w:t>
            </w:r>
            <w:r>
              <w:rPr>
                <w:rFonts w:ascii="Arial" w:hAnsi="Arial" w:cs="Arial"/>
                <w:color w:val="000000"/>
                <w:sz w:val="22"/>
                <w:szCs w:val="22"/>
              </w:rPr>
              <w:t>é</w:t>
            </w:r>
            <w:r w:rsidRPr="00366EA1">
              <w:rPr>
                <w:rFonts w:ascii="Arial" w:hAnsi="Arial" w:cs="Arial"/>
                <w:color w:val="000000"/>
                <w:sz w:val="22"/>
                <w:szCs w:val="22"/>
              </w:rPr>
              <w:t xml:space="preserve"> y consolid</w:t>
            </w:r>
            <w:r>
              <w:rPr>
                <w:rFonts w:ascii="Arial" w:hAnsi="Arial" w:cs="Arial"/>
                <w:color w:val="000000"/>
                <w:sz w:val="22"/>
                <w:szCs w:val="22"/>
              </w:rPr>
              <w:t>é</w:t>
            </w:r>
            <w:r w:rsidRPr="00366EA1">
              <w:rPr>
                <w:rFonts w:ascii="Arial" w:hAnsi="Arial" w:cs="Arial"/>
                <w:color w:val="000000"/>
                <w:sz w:val="22"/>
                <w:szCs w:val="22"/>
              </w:rPr>
              <w:t xml:space="preserve"> datos del personal que pendiente el personal pendiente por vincular en relación con las contrataciones efectuadas en el mes de agosto, verificando de esta manera el número de personas aún por contratar</w:t>
            </w:r>
            <w:r>
              <w:rPr>
                <w:rFonts w:ascii="Arial" w:hAnsi="Arial" w:cs="Arial"/>
                <w:color w:val="000000"/>
                <w:sz w:val="22"/>
                <w:szCs w:val="22"/>
              </w:rPr>
              <w:t>.</w:t>
            </w:r>
          </w:p>
          <w:p w14:paraId="559D0321" w14:textId="77777777" w:rsidR="00C776F5" w:rsidRPr="00C776F5" w:rsidRDefault="00C776F5" w:rsidP="00C776F5">
            <w:pPr>
              <w:autoSpaceDN w:val="0"/>
              <w:jc w:val="both"/>
              <w:rPr>
                <w:rFonts w:ascii="Arial" w:hAnsi="Arial" w:cs="Arial"/>
                <w:color w:val="000000"/>
                <w:sz w:val="22"/>
                <w:szCs w:val="22"/>
              </w:rPr>
            </w:pPr>
          </w:p>
          <w:p w14:paraId="23D1A94D" w14:textId="77777777" w:rsidR="009D62AE" w:rsidRPr="00366EA1" w:rsidRDefault="009D62AE" w:rsidP="009D62AE">
            <w:pPr>
              <w:pStyle w:val="Prrafodelista"/>
              <w:numPr>
                <w:ilvl w:val="0"/>
                <w:numId w:val="6"/>
              </w:numPr>
              <w:suppressAutoHyphens w:val="0"/>
              <w:autoSpaceDE w:val="0"/>
              <w:autoSpaceDN w:val="0"/>
              <w:adjustRightInd w:val="0"/>
              <w:jc w:val="both"/>
              <w:textAlignment w:val="auto"/>
              <w:rPr>
                <w:rFonts w:ascii="Arial" w:hAnsi="Arial" w:cs="Arial"/>
                <w:color w:val="000000"/>
                <w:sz w:val="22"/>
                <w:szCs w:val="22"/>
                <w:lang w:val="es-CO"/>
              </w:rPr>
            </w:pPr>
            <w:r w:rsidRPr="00366EA1">
              <w:rPr>
                <w:rFonts w:ascii="Arial" w:hAnsi="Arial" w:cs="Arial"/>
                <w:color w:val="000000"/>
                <w:sz w:val="22"/>
                <w:szCs w:val="22"/>
                <w:lang w:val="es-CO"/>
              </w:rPr>
              <w:t xml:space="preserve">La actividad no fue requerida en el periodo </w:t>
            </w:r>
          </w:p>
          <w:p w14:paraId="70129C4F" w14:textId="0379519C" w:rsidR="009D62AE" w:rsidRPr="00C776F5" w:rsidRDefault="009D62AE" w:rsidP="009D62AE">
            <w:pPr>
              <w:pStyle w:val="Prrafodelista"/>
              <w:numPr>
                <w:ilvl w:val="0"/>
                <w:numId w:val="6"/>
              </w:numPr>
              <w:autoSpaceDN w:val="0"/>
              <w:rPr>
                <w:rFonts w:ascii="Arial" w:hAnsi="Arial" w:cs="Arial"/>
                <w:sz w:val="22"/>
                <w:szCs w:val="22"/>
                <w:lang w:val="es-CO"/>
              </w:rPr>
            </w:pPr>
            <w:r w:rsidRPr="00366EA1">
              <w:rPr>
                <w:rFonts w:ascii="Arial" w:hAnsi="Arial" w:cs="Arial"/>
                <w:sz w:val="22"/>
                <w:szCs w:val="22"/>
              </w:rPr>
              <w:t>Atend</w:t>
            </w:r>
            <w:r>
              <w:rPr>
                <w:rFonts w:ascii="Arial" w:hAnsi="Arial" w:cs="Arial"/>
                <w:sz w:val="22"/>
                <w:szCs w:val="22"/>
              </w:rPr>
              <w:t>í</w:t>
            </w:r>
            <w:r w:rsidRPr="00366EA1">
              <w:rPr>
                <w:rFonts w:ascii="Arial" w:hAnsi="Arial" w:cs="Arial"/>
                <w:sz w:val="22"/>
                <w:szCs w:val="22"/>
              </w:rPr>
              <w:t xml:space="preserve"> de manera oportuna la solicitud presentada por el coordinador de Poblaciones y Etnias, brindando información del personal requerido para el programa el cual finalizo contrato en </w:t>
            </w:r>
            <w:r w:rsidRPr="00366EA1">
              <w:rPr>
                <w:rFonts w:ascii="Arial" w:hAnsi="Arial" w:cs="Arial"/>
                <w:sz w:val="22"/>
                <w:szCs w:val="22"/>
              </w:rPr>
              <w:t>agosto,</w:t>
            </w:r>
            <w:r w:rsidRPr="00366EA1">
              <w:rPr>
                <w:rFonts w:ascii="Arial" w:hAnsi="Arial" w:cs="Arial"/>
                <w:sz w:val="22"/>
                <w:szCs w:val="22"/>
              </w:rPr>
              <w:t xml:space="preserve"> con el fin de garantizar la continuidad en la ejecución de las actividades</w:t>
            </w:r>
          </w:p>
          <w:p w14:paraId="0B582AA3" w14:textId="77777777" w:rsidR="00C776F5" w:rsidRPr="00366EA1" w:rsidRDefault="00C776F5" w:rsidP="00C776F5">
            <w:pPr>
              <w:pStyle w:val="Prrafodelista"/>
              <w:autoSpaceDN w:val="0"/>
              <w:rPr>
                <w:rFonts w:ascii="Arial" w:hAnsi="Arial" w:cs="Arial"/>
                <w:sz w:val="22"/>
                <w:szCs w:val="22"/>
                <w:lang w:val="es-CO"/>
              </w:rPr>
            </w:pPr>
          </w:p>
          <w:p w14:paraId="06A7005B" w14:textId="27A5A938" w:rsidR="009D62AE" w:rsidRPr="00C776F5" w:rsidRDefault="009D62AE" w:rsidP="009D62AE">
            <w:pPr>
              <w:pStyle w:val="Sinespaciado"/>
              <w:numPr>
                <w:ilvl w:val="0"/>
                <w:numId w:val="6"/>
              </w:numPr>
              <w:jc w:val="both"/>
              <w:rPr>
                <w:rFonts w:ascii="Arial" w:hAnsi="Arial" w:cs="Arial"/>
                <w:sz w:val="22"/>
                <w:szCs w:val="22"/>
                <w:lang w:val="es-CO"/>
              </w:rPr>
            </w:pPr>
            <w:r w:rsidRPr="00366EA1">
              <w:rPr>
                <w:rFonts w:ascii="Arial" w:hAnsi="Arial" w:cs="Arial"/>
                <w:sz w:val="22"/>
                <w:szCs w:val="22"/>
              </w:rPr>
              <w:t>Atend</w:t>
            </w:r>
            <w:r>
              <w:rPr>
                <w:rFonts w:ascii="Arial" w:hAnsi="Arial" w:cs="Arial"/>
                <w:sz w:val="22"/>
                <w:szCs w:val="22"/>
              </w:rPr>
              <w:t>í</w:t>
            </w:r>
            <w:r w:rsidRPr="00366EA1">
              <w:rPr>
                <w:rFonts w:ascii="Arial" w:hAnsi="Arial" w:cs="Arial"/>
                <w:sz w:val="22"/>
                <w:szCs w:val="22"/>
              </w:rPr>
              <w:t xml:space="preserve"> la solicitud del área de Planeación, relacionada con la definición de los techos presupuestales para la vigencia 2026, aportando la información correspondiente a las fichas y facilitando así el análisis y proyección de los recursos requeridos</w:t>
            </w:r>
          </w:p>
          <w:p w14:paraId="6844B922" w14:textId="77777777" w:rsidR="00C776F5" w:rsidRDefault="00C776F5" w:rsidP="00C776F5">
            <w:pPr>
              <w:pStyle w:val="Prrafodelista"/>
              <w:rPr>
                <w:rFonts w:ascii="Arial" w:hAnsi="Arial" w:cs="Arial"/>
                <w:sz w:val="22"/>
                <w:szCs w:val="22"/>
                <w:lang w:val="es-CO"/>
              </w:rPr>
            </w:pPr>
          </w:p>
          <w:p w14:paraId="51709D05" w14:textId="77777777" w:rsidR="00C776F5" w:rsidRPr="00366EA1" w:rsidRDefault="00C776F5" w:rsidP="00C776F5">
            <w:pPr>
              <w:pStyle w:val="Sinespaciado"/>
              <w:ind w:left="720"/>
              <w:jc w:val="both"/>
              <w:rPr>
                <w:rFonts w:ascii="Arial" w:hAnsi="Arial" w:cs="Arial"/>
                <w:sz w:val="22"/>
                <w:szCs w:val="22"/>
                <w:lang w:val="es-CO"/>
              </w:rPr>
            </w:pPr>
          </w:p>
          <w:p w14:paraId="1E2C7B61" w14:textId="7D1FF486" w:rsidR="009D62AE" w:rsidRDefault="009D62AE" w:rsidP="009D62AE">
            <w:pPr>
              <w:pStyle w:val="Sinespaciado"/>
              <w:numPr>
                <w:ilvl w:val="0"/>
                <w:numId w:val="6"/>
              </w:numPr>
              <w:jc w:val="both"/>
              <w:rPr>
                <w:rFonts w:ascii="Arial" w:hAnsi="Arial" w:cs="Arial"/>
                <w:sz w:val="22"/>
                <w:szCs w:val="22"/>
              </w:rPr>
            </w:pPr>
            <w:r w:rsidRPr="00366EA1">
              <w:rPr>
                <w:rFonts w:ascii="Arial" w:hAnsi="Arial" w:cs="Arial"/>
                <w:sz w:val="22"/>
                <w:szCs w:val="22"/>
              </w:rPr>
              <w:t>Atend</w:t>
            </w:r>
            <w:r>
              <w:rPr>
                <w:rFonts w:ascii="Arial" w:hAnsi="Arial" w:cs="Arial"/>
                <w:sz w:val="22"/>
                <w:szCs w:val="22"/>
              </w:rPr>
              <w:t>í</w:t>
            </w:r>
            <w:r w:rsidRPr="00366EA1">
              <w:rPr>
                <w:rFonts w:ascii="Arial" w:hAnsi="Arial" w:cs="Arial"/>
                <w:sz w:val="22"/>
                <w:szCs w:val="22"/>
              </w:rPr>
              <w:t xml:space="preserve"> las solicitudes vinculadas con pasivos exigibles pendientes de pago, realizando la gestión correspondiente ante el área financiera de la Secretaría del Deporte y la Recreación, con el fin de garantizar su adecuado trámite y posterior envío al Departamento de Hacienda Municipal</w:t>
            </w:r>
          </w:p>
          <w:p w14:paraId="450D4DA9" w14:textId="49A063CF" w:rsidR="00F114E3" w:rsidRPr="009D62AE" w:rsidRDefault="00F114E3" w:rsidP="00C776F5">
            <w:pPr>
              <w:pStyle w:val="Prrafodelista"/>
              <w:suppressAutoHyphens w:val="0"/>
              <w:rPr>
                <w:rFonts w:ascii="Arial" w:eastAsia="Arial" w:hAnsi="Arial" w:cs="Arial"/>
                <w:color w:val="000000"/>
                <w:kern w:val="0"/>
                <w:lang w:eastAsia="ar-SA"/>
              </w:rPr>
            </w:pPr>
          </w:p>
        </w:tc>
      </w:tr>
      <w:tr w:rsidR="00F114E3" w:rsidRPr="005D5BD8" w14:paraId="36B87F36" w14:textId="77777777" w:rsidTr="00A7787B">
        <w:trPr>
          <w:trHeight w:val="1649"/>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1EEF7D57" w14:textId="77777777" w:rsidR="00F114E3" w:rsidRDefault="00F114E3" w:rsidP="00B857D0">
            <w:pPr>
              <w:pStyle w:val="TableParagraph"/>
              <w:jc w:val="both"/>
              <w:rPr>
                <w:rFonts w:ascii="Arial" w:eastAsiaTheme="minorHAnsi" w:hAnsi="Arial" w:cs="Arial"/>
                <w:lang w:val="es-CO"/>
              </w:rPr>
            </w:pPr>
          </w:p>
          <w:p w14:paraId="64A847DF" w14:textId="77777777" w:rsidR="00F114E3" w:rsidRDefault="00F114E3" w:rsidP="00B857D0">
            <w:pPr>
              <w:pStyle w:val="TableParagraph"/>
              <w:jc w:val="both"/>
              <w:rPr>
                <w:rFonts w:ascii="Arial" w:eastAsiaTheme="minorHAnsi" w:hAnsi="Arial" w:cs="Arial"/>
                <w:lang w:val="es-CO"/>
              </w:rPr>
            </w:pPr>
          </w:p>
          <w:p w14:paraId="26DA2AFA" w14:textId="77777777" w:rsidR="00F114E3" w:rsidRDefault="00F114E3" w:rsidP="00B857D0">
            <w:pPr>
              <w:pStyle w:val="TableParagraph"/>
              <w:jc w:val="both"/>
              <w:rPr>
                <w:rFonts w:ascii="Arial" w:eastAsiaTheme="minorHAnsi" w:hAnsi="Arial" w:cs="Arial"/>
                <w:lang w:val="es-CO"/>
              </w:rPr>
            </w:pPr>
          </w:p>
          <w:p w14:paraId="1AAF810E" w14:textId="77777777" w:rsidR="00F114E3" w:rsidRPr="00300083" w:rsidRDefault="00F114E3"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59F6AD75" w14:textId="77777777" w:rsidR="00F114E3" w:rsidRPr="00300083" w:rsidRDefault="00F114E3" w:rsidP="00B857D0">
            <w:pPr>
              <w:pStyle w:val="TableParagraph"/>
              <w:jc w:val="both"/>
              <w:rPr>
                <w:rFonts w:ascii="Arial" w:eastAsiaTheme="minorHAnsi" w:hAnsi="Arial" w:cs="Arial"/>
                <w:lang w:val="es-CO"/>
              </w:rPr>
            </w:pPr>
          </w:p>
          <w:p w14:paraId="67694442" w14:textId="77777777" w:rsidR="00F114E3" w:rsidRDefault="00F114E3">
            <w:pPr>
              <w:pStyle w:val="Standard"/>
              <w:rPr>
                <w:rFonts w:ascii="Arial" w:hAnsi="Arial" w:cs="Arial"/>
                <w:lang w:val="es-MX"/>
              </w:rPr>
            </w:pPr>
          </w:p>
          <w:p w14:paraId="4C6C8140" w14:textId="77777777" w:rsidR="00F114E3" w:rsidRPr="005D5BD8" w:rsidRDefault="00F114E3">
            <w:pPr>
              <w:pStyle w:val="Standard"/>
              <w:rPr>
                <w:rFonts w:ascii="Arial" w:hAnsi="Arial" w:cs="Arial"/>
                <w:lang w:val="es-MX"/>
              </w:rPr>
            </w:pPr>
          </w:p>
        </w:tc>
        <w:tc>
          <w:tcPr>
            <w:tcW w:w="6949" w:type="dxa"/>
            <w:gridSpan w:val="2"/>
            <w:tcBorders>
              <w:top w:val="double" w:sz="6" w:space="0" w:color="808080"/>
              <w:left w:val="double" w:sz="6" w:space="0" w:color="808080"/>
              <w:bottom w:val="double" w:sz="6" w:space="0" w:color="808080"/>
              <w:right w:val="double" w:sz="6" w:space="0" w:color="808080"/>
            </w:tcBorders>
            <w:vAlign w:val="center"/>
          </w:tcPr>
          <w:p w14:paraId="79A755F4" w14:textId="77777777" w:rsidR="00F114E3" w:rsidRDefault="00F114E3" w:rsidP="00164205">
            <w:pPr>
              <w:adjustRightInd w:val="0"/>
              <w:jc w:val="both"/>
              <w:rPr>
                <w:rFonts w:ascii="Arial" w:hAnsi="Arial" w:cs="Arial"/>
                <w:color w:val="FF0000"/>
              </w:rPr>
            </w:pPr>
            <w:r w:rsidRPr="00B857D0">
              <w:rPr>
                <w:rFonts w:ascii="Arial" w:hAnsi="Arial" w:cs="Arial"/>
              </w:rPr>
              <w:t xml:space="preserve">Las evidencias de lo relacionado se encuentran en el siguiente </w:t>
            </w:r>
            <w:proofErr w:type="gramStart"/>
            <w:r w:rsidRPr="00B857D0">
              <w:rPr>
                <w:rFonts w:ascii="Arial" w:hAnsi="Arial" w:cs="Arial"/>
              </w:rPr>
              <w:t>link</w:t>
            </w:r>
            <w:proofErr w:type="gramEnd"/>
            <w:r w:rsidRPr="00B857D0">
              <w:rPr>
                <w:rFonts w:ascii="Arial" w:hAnsi="Arial" w:cs="Arial"/>
              </w:rPr>
              <w:t>:</w:t>
            </w:r>
            <w:r>
              <w:rPr>
                <w:rFonts w:ascii="Arial" w:hAnsi="Arial" w:cs="Arial"/>
              </w:rPr>
              <w:t xml:space="preserve"> </w:t>
            </w:r>
            <w:hyperlink r:id="rId7" w:history="1">
              <w:r w:rsidRPr="0098330D">
                <w:rPr>
                  <w:rStyle w:val="Hipervnculo"/>
                  <w:rFonts w:ascii="Arial" w:hAnsi="Arial" w:cs="Arial"/>
                </w:rPr>
                <w:t>https://drive.google.com/drive/folders/1fbAUjRn4Eizqm9xU8HpgflZjUV-4PPGX</w:t>
              </w:r>
            </w:hyperlink>
          </w:p>
          <w:p w14:paraId="23996C73" w14:textId="77777777" w:rsidR="00F114E3" w:rsidRDefault="00F114E3">
            <w:pPr>
              <w:pStyle w:val="Standard"/>
              <w:rPr>
                <w:rFonts w:ascii="Arial" w:hAnsi="Arial" w:cs="Arial"/>
                <w:lang w:val="es-CO"/>
              </w:rPr>
            </w:pPr>
          </w:p>
          <w:p w14:paraId="4FE24687" w14:textId="77777777" w:rsidR="00F114E3" w:rsidRPr="005D5BD8" w:rsidRDefault="00F114E3">
            <w:pPr>
              <w:pStyle w:val="Standard"/>
              <w:rPr>
                <w:rFonts w:ascii="Arial" w:hAnsi="Arial" w:cs="Arial"/>
                <w:lang w:val="es-CO"/>
              </w:rPr>
            </w:pPr>
          </w:p>
        </w:tc>
      </w:tr>
      <w:tr w:rsidR="00F114E3" w:rsidRPr="005D5BD8" w14:paraId="64B30014" w14:textId="77777777" w:rsidTr="00A7787B">
        <w:trPr>
          <w:trHeight w:val="1649"/>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5EF5101C" w14:textId="77777777" w:rsidR="00F114E3" w:rsidRDefault="00F114E3">
            <w:pPr>
              <w:pStyle w:val="Standard"/>
              <w:rPr>
                <w:rFonts w:ascii="Arial" w:hAnsi="Arial" w:cs="Arial"/>
                <w:lang w:val="es-MX"/>
              </w:rPr>
            </w:pPr>
            <w:r w:rsidRPr="00B857D0">
              <w:rPr>
                <w:rFonts w:ascii="Arial" w:hAnsi="Arial" w:cs="Arial"/>
                <w:lang w:val="es-MX"/>
              </w:rPr>
              <w:t>OBSERVACIONES:</w:t>
            </w:r>
          </w:p>
        </w:tc>
        <w:tc>
          <w:tcPr>
            <w:tcW w:w="6949" w:type="dxa"/>
            <w:gridSpan w:val="2"/>
            <w:tcBorders>
              <w:top w:val="double" w:sz="6" w:space="0" w:color="808080"/>
              <w:left w:val="double" w:sz="6" w:space="0" w:color="808080"/>
              <w:bottom w:val="double" w:sz="6" w:space="0" w:color="808080"/>
              <w:right w:val="double" w:sz="6" w:space="0" w:color="808080"/>
            </w:tcBorders>
            <w:vAlign w:val="center"/>
          </w:tcPr>
          <w:p w14:paraId="7A77E5AC" w14:textId="77777777" w:rsidR="00F114E3" w:rsidRPr="005D5BD8" w:rsidRDefault="00F114E3">
            <w:pPr>
              <w:pStyle w:val="Standard"/>
              <w:rPr>
                <w:rFonts w:ascii="Arial" w:hAnsi="Arial" w:cs="Arial"/>
                <w:lang w:val="es-CO"/>
              </w:rPr>
            </w:pPr>
            <w:r>
              <w:rPr>
                <w:rFonts w:ascii="Arial" w:hAnsi="Arial" w:cs="Arial"/>
                <w:lang w:val="es-CO"/>
              </w:rPr>
              <w:t>N/A</w:t>
            </w:r>
          </w:p>
        </w:tc>
      </w:tr>
      <w:tr w:rsidR="00F114E3" w:rsidRPr="005D5BD8" w14:paraId="64E712A3" w14:textId="77777777" w:rsidTr="00A7787B">
        <w:trPr>
          <w:trHeight w:val="1649"/>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4216DE33" w14:textId="77777777" w:rsidR="00F114E3" w:rsidRPr="005D5BD8" w:rsidRDefault="00F114E3">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949" w:type="dxa"/>
            <w:gridSpan w:val="2"/>
            <w:tcBorders>
              <w:top w:val="double" w:sz="6" w:space="0" w:color="808080"/>
              <w:left w:val="double" w:sz="6" w:space="0" w:color="808080"/>
              <w:bottom w:val="double" w:sz="6" w:space="0" w:color="808080"/>
              <w:right w:val="double" w:sz="6" w:space="0" w:color="808080"/>
            </w:tcBorders>
            <w:vAlign w:val="center"/>
          </w:tcPr>
          <w:p w14:paraId="025729B1" w14:textId="77777777" w:rsidR="00F114E3" w:rsidRPr="005D5BD8" w:rsidRDefault="00F114E3">
            <w:pPr>
              <w:pStyle w:val="Standard"/>
              <w:rPr>
                <w:rFonts w:ascii="Arial" w:hAnsi="Arial" w:cs="Arial"/>
                <w:lang w:val="es-CO"/>
              </w:rPr>
            </w:pPr>
            <w:r>
              <w:rPr>
                <w:noProof/>
                <w:lang w:val="es-MX" w:eastAsia="es-MX"/>
              </w:rPr>
              <w:drawing>
                <wp:anchor distT="0" distB="0" distL="114300" distR="114300" simplePos="0" relativeHeight="251659264" behindDoc="1" locked="0" layoutInCell="1" allowOverlap="1" wp14:anchorId="708A6703" wp14:editId="089ECB57">
                  <wp:simplePos x="0" y="0"/>
                  <wp:positionH relativeFrom="page">
                    <wp:posOffset>247650</wp:posOffset>
                  </wp:positionH>
                  <wp:positionV relativeFrom="paragraph">
                    <wp:posOffset>-121285</wp:posOffset>
                  </wp:positionV>
                  <wp:extent cx="2305050" cy="643890"/>
                  <wp:effectExtent l="0" t="0" r="0" b="0"/>
                  <wp:wrapNone/>
                  <wp:docPr id="1793808155"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808155"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2305050" cy="643890"/>
                          </a:xfrm>
                          <a:prstGeom prst="rect">
                            <a:avLst/>
                          </a:prstGeom>
                        </pic:spPr>
                      </pic:pic>
                    </a:graphicData>
                  </a:graphic>
                  <wp14:sizeRelH relativeFrom="margin">
                    <wp14:pctWidth>0</wp14:pctWidth>
                  </wp14:sizeRelH>
                  <wp14:sizeRelV relativeFrom="margin">
                    <wp14:pctHeight>0</wp14:pctHeight>
                  </wp14:sizeRelV>
                </wp:anchor>
              </w:drawing>
            </w:r>
          </w:p>
        </w:tc>
      </w:tr>
      <w:tr w:rsidR="00F114E3" w:rsidRPr="005D5BD8" w14:paraId="7DE904EF" w14:textId="77777777" w:rsidTr="00A7787B">
        <w:trPr>
          <w:trHeight w:val="920"/>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0FC2DEEC" w14:textId="77777777" w:rsidR="00F114E3" w:rsidRPr="005D5BD8" w:rsidRDefault="00F114E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949" w:type="dxa"/>
            <w:gridSpan w:val="2"/>
            <w:tcBorders>
              <w:top w:val="double" w:sz="6" w:space="0" w:color="808080"/>
              <w:left w:val="double" w:sz="6" w:space="0" w:color="808080"/>
              <w:bottom w:val="double" w:sz="6" w:space="0" w:color="808080"/>
              <w:right w:val="double" w:sz="6" w:space="0" w:color="808080"/>
            </w:tcBorders>
            <w:vAlign w:val="center"/>
          </w:tcPr>
          <w:p w14:paraId="41EEB6D6" w14:textId="7590E3A4" w:rsidR="00F114E3" w:rsidRPr="005D5BD8" w:rsidRDefault="00A7787B">
            <w:pPr>
              <w:pStyle w:val="Standard"/>
              <w:rPr>
                <w:rFonts w:ascii="Arial" w:hAnsi="Arial" w:cs="Arial"/>
                <w:lang w:val="es-CO"/>
              </w:rPr>
            </w:pPr>
            <w:r>
              <w:rPr>
                <w:rFonts w:ascii="Arial" w:hAnsi="Arial" w:cs="Arial"/>
                <w:noProof/>
                <w:sz w:val="22"/>
                <w:szCs w:val="22"/>
                <w:lang w:val="es-MX"/>
              </w:rPr>
              <w:t>30</w:t>
            </w:r>
            <w:r w:rsidR="00F114E3" w:rsidRPr="00735B77">
              <w:rPr>
                <w:rFonts w:ascii="Arial" w:hAnsi="Arial" w:cs="Arial"/>
                <w:noProof/>
                <w:sz w:val="22"/>
                <w:szCs w:val="22"/>
                <w:lang w:val="es-MX"/>
              </w:rPr>
              <w:t>/</w:t>
            </w:r>
            <w:r>
              <w:rPr>
                <w:rFonts w:ascii="Arial" w:hAnsi="Arial" w:cs="Arial"/>
                <w:noProof/>
                <w:sz w:val="22"/>
                <w:szCs w:val="22"/>
                <w:lang w:val="es-MX"/>
              </w:rPr>
              <w:t>SEP</w:t>
            </w:r>
            <w:r w:rsidR="00F114E3" w:rsidRPr="00735B77">
              <w:rPr>
                <w:rFonts w:ascii="Arial" w:hAnsi="Arial" w:cs="Arial"/>
                <w:noProof/>
                <w:sz w:val="22"/>
                <w:szCs w:val="22"/>
                <w:lang w:val="es-MX"/>
              </w:rPr>
              <w:t>/2025</w:t>
            </w:r>
          </w:p>
        </w:tc>
      </w:tr>
    </w:tbl>
    <w:p w14:paraId="6F6F32D1" w14:textId="77777777" w:rsidR="00F114E3" w:rsidRDefault="00F114E3" w:rsidP="00715223">
      <w:pPr>
        <w:pStyle w:val="Standard"/>
        <w:tabs>
          <w:tab w:val="left" w:pos="5087"/>
        </w:tabs>
        <w:sectPr w:rsidR="00F114E3" w:rsidSect="00F114E3">
          <w:headerReference w:type="default" r:id="rId9"/>
          <w:footerReference w:type="default" r:id="rId10"/>
          <w:pgSz w:w="12240" w:h="15840"/>
          <w:pgMar w:top="766" w:right="720" w:bottom="720" w:left="720" w:header="709" w:footer="0" w:gutter="0"/>
          <w:pgNumType w:start="1"/>
          <w:cols w:space="720"/>
          <w:formProt w:val="0"/>
          <w:docGrid w:linePitch="326"/>
        </w:sectPr>
      </w:pPr>
    </w:p>
    <w:p w14:paraId="17FD6EA5" w14:textId="77777777" w:rsidR="00F114E3" w:rsidRDefault="00F114E3" w:rsidP="00715223">
      <w:pPr>
        <w:pStyle w:val="Standard"/>
        <w:tabs>
          <w:tab w:val="left" w:pos="5087"/>
        </w:tabs>
      </w:pPr>
    </w:p>
    <w:sectPr w:rsidR="00F114E3" w:rsidSect="00F114E3">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89DE8" w14:textId="77777777" w:rsidR="002F1F62" w:rsidRDefault="002F1F62">
      <w:r>
        <w:separator/>
      </w:r>
    </w:p>
  </w:endnote>
  <w:endnote w:type="continuationSeparator" w:id="0">
    <w:p w14:paraId="365A3EE7" w14:textId="77777777" w:rsidR="002F1F62" w:rsidRDefault="002F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ACE9" w14:textId="77777777" w:rsidR="00F114E3" w:rsidRDefault="00F114E3">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53E73146" w14:textId="77777777" w:rsidR="00F114E3" w:rsidRDefault="00F114E3">
    <w:pPr>
      <w:pStyle w:val="Piedepgina"/>
      <w:rPr>
        <w:rFonts w:ascii="Arial Narrow" w:hAnsi="Arial Narrow" w:cs="Arial Narrow"/>
        <w:sz w:val="18"/>
        <w:szCs w:val="18"/>
      </w:rPr>
    </w:pPr>
  </w:p>
  <w:p w14:paraId="675A20F8" w14:textId="77777777" w:rsidR="00F114E3" w:rsidRDefault="00F114E3">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4B4FF" w14:textId="77777777" w:rsidR="00F114E3" w:rsidRDefault="00F114E3">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2D609C30" w14:textId="77777777" w:rsidR="00F114E3" w:rsidRDefault="00F114E3">
    <w:pPr>
      <w:pStyle w:val="Piedepgina"/>
      <w:rPr>
        <w:rFonts w:ascii="Arial Narrow" w:hAnsi="Arial Narrow" w:cs="Arial Narrow"/>
        <w:sz w:val="18"/>
        <w:szCs w:val="18"/>
      </w:rPr>
    </w:pPr>
  </w:p>
  <w:p w14:paraId="6E54B986" w14:textId="77777777" w:rsidR="00F114E3" w:rsidRDefault="00F114E3">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99CAF" w14:textId="77777777" w:rsidR="002F1F62" w:rsidRDefault="002F1F62">
      <w:r>
        <w:separator/>
      </w:r>
    </w:p>
  </w:footnote>
  <w:footnote w:type="continuationSeparator" w:id="0">
    <w:p w14:paraId="59E330FD" w14:textId="77777777" w:rsidR="002F1F62" w:rsidRDefault="002F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4AFF" w14:textId="77777777" w:rsidR="00F114E3" w:rsidRDefault="00F114E3">
    <w:pPr>
      <w:pStyle w:val="Encabezado"/>
    </w:pPr>
  </w:p>
  <w:p w14:paraId="149FEA16" w14:textId="77777777" w:rsidR="00F114E3" w:rsidRDefault="00F114E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2C4DB" w14:textId="77777777" w:rsidR="00F114E3" w:rsidRDefault="00F114E3">
    <w:pPr>
      <w:pStyle w:val="Encabezado"/>
    </w:pPr>
  </w:p>
  <w:p w14:paraId="57071006" w14:textId="77777777" w:rsidR="00F114E3" w:rsidRDefault="00F114E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598E0062"/>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6907E81"/>
    <w:multiLevelType w:val="hybridMultilevel"/>
    <w:tmpl w:val="329028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37728F3"/>
    <w:multiLevelType w:val="hybridMultilevel"/>
    <w:tmpl w:val="E2662048"/>
    <w:lvl w:ilvl="0" w:tplc="A5F8C3B0">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1">
    <w:nsid w:val="5B8E1492"/>
    <w:multiLevelType w:val="hybridMultilevel"/>
    <w:tmpl w:val="DE88AC9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62523FDD"/>
    <w:multiLevelType w:val="hybridMultilevel"/>
    <w:tmpl w:val="6F42D0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AAC1C7A"/>
    <w:multiLevelType w:val="hybridMultilevel"/>
    <w:tmpl w:val="38AA5892"/>
    <w:lvl w:ilvl="0" w:tplc="AA7E34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4801156">
    <w:abstractNumId w:val="3"/>
  </w:num>
  <w:num w:numId="2" w16cid:durableId="2126923693">
    <w:abstractNumId w:val="0"/>
  </w:num>
  <w:num w:numId="3" w16cid:durableId="296229864">
    <w:abstractNumId w:val="4"/>
  </w:num>
  <w:num w:numId="4" w16cid:durableId="1296254015">
    <w:abstractNumId w:val="5"/>
  </w:num>
  <w:num w:numId="5" w16cid:durableId="1302348008">
    <w:abstractNumId w:val="6"/>
  </w:num>
  <w:num w:numId="6" w16cid:durableId="586038693">
    <w:abstractNumId w:val="1"/>
  </w:num>
  <w:num w:numId="7" w16cid:durableId="1002440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12B3"/>
    <w:rsid w:val="000250D0"/>
    <w:rsid w:val="00045370"/>
    <w:rsid w:val="000468C5"/>
    <w:rsid w:val="000C1D79"/>
    <w:rsid w:val="00164205"/>
    <w:rsid w:val="001A2DBE"/>
    <w:rsid w:val="00240528"/>
    <w:rsid w:val="002421AE"/>
    <w:rsid w:val="002601CF"/>
    <w:rsid w:val="0029215F"/>
    <w:rsid w:val="00295CCB"/>
    <w:rsid w:val="002C4F58"/>
    <w:rsid w:val="002F1F62"/>
    <w:rsid w:val="002F4A5F"/>
    <w:rsid w:val="00304213"/>
    <w:rsid w:val="00362E6D"/>
    <w:rsid w:val="00367907"/>
    <w:rsid w:val="0039635C"/>
    <w:rsid w:val="004256B8"/>
    <w:rsid w:val="00443F18"/>
    <w:rsid w:val="00457F6F"/>
    <w:rsid w:val="00473ADB"/>
    <w:rsid w:val="004D1423"/>
    <w:rsid w:val="004E171A"/>
    <w:rsid w:val="00507C71"/>
    <w:rsid w:val="00536D83"/>
    <w:rsid w:val="005A4177"/>
    <w:rsid w:val="005D5BD8"/>
    <w:rsid w:val="005F4354"/>
    <w:rsid w:val="00601645"/>
    <w:rsid w:val="0066307B"/>
    <w:rsid w:val="006C7482"/>
    <w:rsid w:val="006E0EFA"/>
    <w:rsid w:val="006F151C"/>
    <w:rsid w:val="006F3079"/>
    <w:rsid w:val="00705B65"/>
    <w:rsid w:val="00715223"/>
    <w:rsid w:val="00762827"/>
    <w:rsid w:val="0076317E"/>
    <w:rsid w:val="00782FC1"/>
    <w:rsid w:val="00787014"/>
    <w:rsid w:val="007929CF"/>
    <w:rsid w:val="007C75BE"/>
    <w:rsid w:val="007F3168"/>
    <w:rsid w:val="00800428"/>
    <w:rsid w:val="00807A8E"/>
    <w:rsid w:val="0084215A"/>
    <w:rsid w:val="00850B3C"/>
    <w:rsid w:val="00850C9D"/>
    <w:rsid w:val="00854A34"/>
    <w:rsid w:val="00882996"/>
    <w:rsid w:val="00893BDC"/>
    <w:rsid w:val="008A59D0"/>
    <w:rsid w:val="008C1DFC"/>
    <w:rsid w:val="008C6DE7"/>
    <w:rsid w:val="008F72F0"/>
    <w:rsid w:val="0096672E"/>
    <w:rsid w:val="00986A59"/>
    <w:rsid w:val="009A0596"/>
    <w:rsid w:val="009A27B2"/>
    <w:rsid w:val="009A5900"/>
    <w:rsid w:val="009B4351"/>
    <w:rsid w:val="009C1080"/>
    <w:rsid w:val="009C7CA6"/>
    <w:rsid w:val="009D62AE"/>
    <w:rsid w:val="00A67DB6"/>
    <w:rsid w:val="00A7787B"/>
    <w:rsid w:val="00A93266"/>
    <w:rsid w:val="00AD4CB0"/>
    <w:rsid w:val="00B15CE7"/>
    <w:rsid w:val="00B247FD"/>
    <w:rsid w:val="00B345CC"/>
    <w:rsid w:val="00B55E67"/>
    <w:rsid w:val="00B857D0"/>
    <w:rsid w:val="00B92CC6"/>
    <w:rsid w:val="00B941A4"/>
    <w:rsid w:val="00BA208B"/>
    <w:rsid w:val="00BA5354"/>
    <w:rsid w:val="00BB30DC"/>
    <w:rsid w:val="00BB5FB6"/>
    <w:rsid w:val="00BD10FE"/>
    <w:rsid w:val="00BD3DEA"/>
    <w:rsid w:val="00BF4D12"/>
    <w:rsid w:val="00C776F5"/>
    <w:rsid w:val="00C80A15"/>
    <w:rsid w:val="00CA238B"/>
    <w:rsid w:val="00CB62C2"/>
    <w:rsid w:val="00CB7761"/>
    <w:rsid w:val="00CB7DF5"/>
    <w:rsid w:val="00CC047C"/>
    <w:rsid w:val="00CC1C0E"/>
    <w:rsid w:val="00CD58B2"/>
    <w:rsid w:val="00CF5465"/>
    <w:rsid w:val="00D34D28"/>
    <w:rsid w:val="00D55AD9"/>
    <w:rsid w:val="00D679CD"/>
    <w:rsid w:val="00DA313F"/>
    <w:rsid w:val="00DC30A0"/>
    <w:rsid w:val="00E65B9D"/>
    <w:rsid w:val="00EA1FE8"/>
    <w:rsid w:val="00F00FD4"/>
    <w:rsid w:val="00F114E3"/>
    <w:rsid w:val="00F12B54"/>
    <w:rsid w:val="00F36662"/>
    <w:rsid w:val="00F414D8"/>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4BDBC"/>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893BDC"/>
    <w:rPr>
      <w:color w:val="0563C1" w:themeColor="hyperlink"/>
      <w:u w:val="single"/>
    </w:rPr>
  </w:style>
  <w:style w:type="character" w:styleId="Mencinsinresolver">
    <w:name w:val="Unresolved Mention"/>
    <w:basedOn w:val="Fuentedeprrafopredeter"/>
    <w:uiPriority w:val="99"/>
    <w:semiHidden/>
    <w:unhideWhenUsed/>
    <w:rsid w:val="00893BDC"/>
    <w:rPr>
      <w:color w:val="605E5C"/>
      <w:shd w:val="clear" w:color="auto" w:fill="E1DFDD"/>
    </w:rPr>
  </w:style>
  <w:style w:type="paragraph" w:styleId="Sinespaciado">
    <w:name w:val="No Spacing"/>
    <w:uiPriority w:val="1"/>
    <w:qFormat/>
    <w:rsid w:val="00850B3C"/>
    <w:pPr>
      <w:suppressAutoHyphens/>
      <w:autoSpaceDN w:val="0"/>
      <w:textAlignment w:val="baseline"/>
    </w:pPr>
    <w:rPr>
      <w:rFonts w:ascii="Times New Roman" w:eastAsia="Times New Roman" w:hAnsi="Times New Roman" w:cs="Times New Roman"/>
      <w:lang w:val="es-ES" w:eastAsia="es-ES"/>
    </w:rPr>
  </w:style>
  <w:style w:type="character" w:styleId="Hipervnculovisitado">
    <w:name w:val="FollowedHyperlink"/>
    <w:basedOn w:val="Fuentedeprrafopredeter"/>
    <w:uiPriority w:val="99"/>
    <w:semiHidden/>
    <w:unhideWhenUsed/>
    <w:rsid w:val="001642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fbAUjRn4Eizqm9xU8HpgflZjUV-4PPGX"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686</Words>
  <Characters>3775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Karol Marcela Bastidas Fernandez</cp:lastModifiedBy>
  <cp:revision>11</cp:revision>
  <cp:lastPrinted>2025-08-21T18:02:00Z</cp:lastPrinted>
  <dcterms:created xsi:type="dcterms:W3CDTF">2025-08-20T02:59:00Z</dcterms:created>
  <dcterms:modified xsi:type="dcterms:W3CDTF">2025-09-25T00:55:00Z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